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AMICI DELLA POESIA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Sergia Adamo</w:t>
      </w:r>
      <w:r w:rsidDel="00000000" w:rsidR="00000000" w:rsidRPr="00000000">
        <w:rPr>
          <w:rtl w:val="0"/>
        </w:rPr>
        <w:t xml:space="preserve">, docente di Letterature comparate e Teoria della letteratura, Università di Trieste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Andrea Afribo</w:t>
      </w:r>
      <w:r w:rsidDel="00000000" w:rsidR="00000000" w:rsidRPr="00000000">
        <w:rPr>
          <w:rtl w:val="0"/>
        </w:rPr>
        <w:t xml:space="preserve">, linguista e docente di Storia della lingua italiana, Università di Padova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Carlo Albarello</w:t>
      </w:r>
      <w:r w:rsidDel="00000000" w:rsidR="00000000" w:rsidRPr="00000000">
        <w:rPr>
          <w:rtl w:val="0"/>
        </w:rPr>
        <w:t xml:space="preserve">, saggista e docente di Didattica della lingua italiana, Università La Sapienza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Giulia Anania</w:t>
      </w:r>
      <w:r w:rsidDel="00000000" w:rsidR="00000000" w:rsidRPr="00000000">
        <w:rPr>
          <w:rtl w:val="0"/>
        </w:rPr>
        <w:t xml:space="preserve">, cantautrice e scrittrice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Giuseppe Antonelli</w:t>
      </w:r>
      <w:r w:rsidDel="00000000" w:rsidR="00000000" w:rsidRPr="00000000">
        <w:rPr>
          <w:rtl w:val="0"/>
        </w:rPr>
        <w:t xml:space="preserve">, docente di Storia della lingua italiana, Università di Pavia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Alessandro Baldacci</w:t>
      </w:r>
      <w:r w:rsidDel="00000000" w:rsidR="00000000" w:rsidRPr="00000000">
        <w:rPr>
          <w:rtl w:val="0"/>
        </w:rPr>
        <w:t xml:space="preserve">, docente di Letteratura contemporanea, Università di Varsavia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Cecilia Bello</w:t>
      </w:r>
      <w:r w:rsidDel="00000000" w:rsidR="00000000" w:rsidRPr="00000000">
        <w:rPr>
          <w:rtl w:val="0"/>
        </w:rPr>
        <w:t xml:space="preserve">, docente di Letteratura italiana contemporanea, Università La Sapienza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Pietro Benzoni</w:t>
      </w:r>
      <w:r w:rsidDel="00000000" w:rsidR="00000000" w:rsidRPr="00000000">
        <w:rPr>
          <w:rtl w:val="0"/>
        </w:rPr>
        <w:t xml:space="preserve">, docente di Linguistica italiana, Università di Pavia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Paola Bertini</w:t>
      </w:r>
      <w:r w:rsidDel="00000000" w:rsidR="00000000" w:rsidRPr="00000000">
        <w:rPr>
          <w:rtl w:val="0"/>
        </w:rPr>
        <w:t xml:space="preserve">, Libreria Ghibellina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Alberto Bertoni</w:t>
      </w:r>
      <w:r w:rsidDel="00000000" w:rsidR="00000000" w:rsidRPr="00000000">
        <w:rPr>
          <w:rtl w:val="0"/>
        </w:rPr>
        <w:t xml:space="preserve">, poeta, critico letterario e docente di Letteratura italiana contemporanea,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Università di Bologna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Francesco Bianconi</w:t>
      </w:r>
      <w:r w:rsidDel="00000000" w:rsidR="00000000" w:rsidRPr="00000000">
        <w:rPr>
          <w:rtl w:val="0"/>
        </w:rPr>
        <w:t xml:space="preserve">, cantautore e scrittore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Maria Borio</w:t>
      </w:r>
      <w:r w:rsidDel="00000000" w:rsidR="00000000" w:rsidRPr="00000000">
        <w:rPr>
          <w:rtl w:val="0"/>
        </w:rPr>
        <w:t xml:space="preserve">, poeta e saggista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Oana Boşca-Mălin</w:t>
      </w:r>
      <w:r w:rsidDel="00000000" w:rsidR="00000000" w:rsidRPr="00000000">
        <w:rPr>
          <w:rtl w:val="0"/>
        </w:rPr>
        <w:t xml:space="preserve">, vice-direttore dell’Accademia di Romania in Roma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e docente di Lingua, letteratura e civiltà italiana, Università di Bucarest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Andrea Breda Minello</w:t>
      </w:r>
      <w:r w:rsidDel="00000000" w:rsidR="00000000" w:rsidRPr="00000000">
        <w:rPr>
          <w:rtl w:val="0"/>
        </w:rPr>
        <w:t xml:space="preserve">, poeta, scrittore e insegnante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Franco Buffoni</w:t>
      </w:r>
      <w:r w:rsidDel="00000000" w:rsidR="00000000" w:rsidRPr="00000000">
        <w:rPr>
          <w:rtl w:val="0"/>
        </w:rPr>
        <w:t xml:space="preserve">, poeta e traduttore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Maria Grazia Calandrone</w:t>
      </w:r>
      <w:r w:rsidDel="00000000" w:rsidR="00000000" w:rsidRPr="00000000">
        <w:rPr>
          <w:rtl w:val="0"/>
        </w:rPr>
        <w:t xml:space="preserve">, poeta, scrittrice, giornalista e drammaturga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Carlo Carabba</w:t>
      </w:r>
      <w:r w:rsidDel="00000000" w:rsidR="00000000" w:rsidRPr="00000000">
        <w:rPr>
          <w:rtl w:val="0"/>
        </w:rPr>
        <w:t xml:space="preserve">, poeta e scrittore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Maria Teresa Carbone</w:t>
      </w:r>
      <w:r w:rsidDel="00000000" w:rsidR="00000000" w:rsidRPr="00000000">
        <w:rPr>
          <w:rtl w:val="0"/>
        </w:rPr>
        <w:t xml:space="preserve">, giornalista e traduttrice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Margherita Carlotti </w:t>
      </w:r>
      <w:r w:rsidDel="00000000" w:rsidR="00000000" w:rsidRPr="00000000">
        <w:rPr>
          <w:rtl w:val="0"/>
        </w:rPr>
        <w:t xml:space="preserve">e </w:t>
      </w:r>
      <w:r w:rsidDel="00000000" w:rsidR="00000000" w:rsidRPr="00000000">
        <w:rPr>
          <w:b w:val="1"/>
          <w:rtl w:val="0"/>
        </w:rPr>
        <w:t xml:space="preserve">Paola Saoncella</w:t>
      </w:r>
      <w:r w:rsidDel="00000000" w:rsidR="00000000" w:rsidRPr="00000000">
        <w:rPr>
          <w:rtl w:val="0"/>
        </w:rPr>
        <w:t xml:space="preserve">, Libreria Biblion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Ilide Carmignani</w:t>
      </w:r>
      <w:r w:rsidDel="00000000" w:rsidR="00000000" w:rsidRPr="00000000">
        <w:rPr>
          <w:rtl w:val="0"/>
        </w:rPr>
        <w:t xml:space="preserve">, traduttrice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Alberto Casadei</w:t>
      </w:r>
      <w:r w:rsidDel="00000000" w:rsidR="00000000" w:rsidRPr="00000000">
        <w:rPr>
          <w:rtl w:val="0"/>
        </w:rPr>
        <w:t xml:space="preserve">, docente di Letteratura italiana, Università di Pisa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Letizia Cesarini (Maria Antonietta)</w:t>
      </w:r>
      <w:r w:rsidDel="00000000" w:rsidR="00000000" w:rsidRPr="00000000">
        <w:rPr>
          <w:rtl w:val="0"/>
        </w:rPr>
        <w:t xml:space="preserve">, cantautrice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Simona Cives</w:t>
      </w:r>
      <w:r w:rsidDel="00000000" w:rsidR="00000000" w:rsidRPr="00000000">
        <w:rPr>
          <w:rtl w:val="0"/>
        </w:rPr>
        <w:t xml:space="preserve">, responsabile Casa delle Letterature e capo staff di Presidenza Biblioteche di Roma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Giuseppe Conte</w:t>
      </w:r>
      <w:r w:rsidDel="00000000" w:rsidR="00000000" w:rsidRPr="00000000">
        <w:rPr>
          <w:rtl w:val="0"/>
        </w:rPr>
        <w:t xml:space="preserve">, scrittore, traduttore e saggista 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Alessandra Corbetta</w:t>
      </w:r>
      <w:r w:rsidDel="00000000" w:rsidR="00000000" w:rsidRPr="00000000">
        <w:rPr>
          <w:rtl w:val="0"/>
        </w:rPr>
        <w:t xml:space="preserve">, poeta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Andrea Cortellessa</w:t>
      </w:r>
      <w:r w:rsidDel="00000000" w:rsidR="00000000" w:rsidRPr="00000000">
        <w:rPr>
          <w:rtl w:val="0"/>
        </w:rPr>
        <w:t xml:space="preserve">, critico letterario e docente di Letteratura italiana, Università Roma Tre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Raffaella Cortese</w:t>
      </w:r>
      <w:r w:rsidDel="00000000" w:rsidR="00000000" w:rsidRPr="00000000">
        <w:rPr>
          <w:rtl w:val="0"/>
        </w:rPr>
        <w:t xml:space="preserve">, gallerista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Tatiana Crivelli</w:t>
      </w:r>
      <w:r w:rsidDel="00000000" w:rsidR="00000000" w:rsidRPr="00000000">
        <w:rPr>
          <w:rtl w:val="0"/>
        </w:rPr>
        <w:t xml:space="preserve">, docente di Letteratura italiana, Università di Zurigo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Maurizio Cucchi</w:t>
      </w:r>
      <w:r w:rsidDel="00000000" w:rsidR="00000000" w:rsidRPr="00000000">
        <w:rPr>
          <w:rtl w:val="0"/>
        </w:rPr>
        <w:t xml:space="preserve">, poeta e traduttore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Laura Curino</w:t>
      </w:r>
      <w:r w:rsidDel="00000000" w:rsidR="00000000" w:rsidRPr="00000000">
        <w:rPr>
          <w:rtl w:val="0"/>
        </w:rPr>
        <w:t xml:space="preserve">, attrice, regista e drammaturga 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Stefano Dal Bianco</w:t>
      </w:r>
      <w:r w:rsidDel="00000000" w:rsidR="00000000" w:rsidRPr="00000000">
        <w:rPr>
          <w:rtl w:val="0"/>
        </w:rPr>
        <w:t xml:space="preserve">, poeta e critico letterario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Silvia Giovanna De Laude</w:t>
      </w:r>
      <w:r w:rsidDel="00000000" w:rsidR="00000000" w:rsidRPr="00000000">
        <w:rPr>
          <w:rtl w:val="0"/>
        </w:rPr>
        <w:t xml:space="preserve">, filologa e saggista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Silvia De March</w:t>
      </w:r>
      <w:r w:rsidDel="00000000" w:rsidR="00000000" w:rsidRPr="00000000">
        <w:rPr>
          <w:rtl w:val="0"/>
        </w:rPr>
        <w:t xml:space="preserve">, insegnante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Fabrizio De Rossi Re</w:t>
      </w:r>
      <w:r w:rsidDel="00000000" w:rsidR="00000000" w:rsidRPr="00000000">
        <w:rPr>
          <w:rtl w:val="0"/>
        </w:rPr>
        <w:t xml:space="preserve">, compositore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Mario De Santis</w:t>
      </w:r>
      <w:r w:rsidDel="00000000" w:rsidR="00000000" w:rsidRPr="00000000">
        <w:rPr>
          <w:rtl w:val="0"/>
        </w:rPr>
        <w:t xml:space="preserve">, giornalista e conduttore radiofonico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Sara De Simone</w:t>
      </w:r>
      <w:r w:rsidDel="00000000" w:rsidR="00000000" w:rsidRPr="00000000">
        <w:rPr>
          <w:rtl w:val="0"/>
        </w:rPr>
        <w:t xml:space="preserve">, critica letteraria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Daria Deflorian</w:t>
      </w:r>
      <w:r w:rsidDel="00000000" w:rsidR="00000000" w:rsidRPr="00000000">
        <w:rPr>
          <w:rtl w:val="0"/>
        </w:rPr>
        <w:t xml:space="preserve">, attrice 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Mario Desiati</w:t>
      </w:r>
      <w:r w:rsidDel="00000000" w:rsidR="00000000" w:rsidRPr="00000000">
        <w:rPr>
          <w:rtl w:val="0"/>
        </w:rPr>
        <w:t xml:space="preserve">, scrittore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Serena Di Lecce</w:t>
      </w:r>
      <w:r w:rsidDel="00000000" w:rsidR="00000000" w:rsidRPr="00000000">
        <w:rPr>
          <w:rtl w:val="0"/>
        </w:rPr>
        <w:t xml:space="preserve">, Libreria Millelibri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Paolo Di Stefano</w:t>
      </w:r>
      <w:r w:rsidDel="00000000" w:rsidR="00000000" w:rsidRPr="00000000">
        <w:rPr>
          <w:rtl w:val="0"/>
        </w:rPr>
        <w:t xml:space="preserve">, scrittore e giornalista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Riccardo Donati</w:t>
      </w:r>
      <w:r w:rsidDel="00000000" w:rsidR="00000000" w:rsidRPr="00000000">
        <w:rPr>
          <w:rtl w:val="0"/>
        </w:rPr>
        <w:t xml:space="preserve">, docente di Letteratura italiana, Università di Napoli Federico II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Monica D’Onofrio</w:t>
      </w:r>
      <w:r w:rsidDel="00000000" w:rsidR="00000000" w:rsidRPr="00000000">
        <w:rPr>
          <w:rtl w:val="0"/>
        </w:rPr>
        <w:t xml:space="preserve">, programmista regista 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Elisa Donzelli</w:t>
      </w:r>
      <w:r w:rsidDel="00000000" w:rsidR="00000000" w:rsidRPr="00000000">
        <w:rPr>
          <w:rtl w:val="0"/>
        </w:rPr>
        <w:t xml:space="preserve">, poeta, critica letteraria e docente di Letteratura italiana contemporanea,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Scuola Normale Superiore di Pisa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Lorenzo Flabbi</w:t>
      </w:r>
      <w:r w:rsidDel="00000000" w:rsidR="00000000" w:rsidRPr="00000000">
        <w:rPr>
          <w:rtl w:val="0"/>
        </w:rPr>
        <w:t xml:space="preserve">, critico letterario, editore e traduttore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Alberto Fraccacreta</w:t>
      </w:r>
      <w:r w:rsidDel="00000000" w:rsidR="00000000" w:rsidRPr="00000000">
        <w:rPr>
          <w:rtl w:val="0"/>
        </w:rPr>
        <w:t xml:space="preserve">, poeta e critico letterario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Giovanna Frene</w:t>
      </w:r>
      <w:r w:rsidDel="00000000" w:rsidR="00000000" w:rsidRPr="00000000">
        <w:rPr>
          <w:rtl w:val="0"/>
        </w:rPr>
        <w:t xml:space="preserve">, poeta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Nadia Fusini</w:t>
      </w:r>
      <w:r w:rsidDel="00000000" w:rsidR="00000000" w:rsidRPr="00000000">
        <w:rPr>
          <w:rtl w:val="0"/>
        </w:rPr>
        <w:t xml:space="preserve">, scrittrice, critica letteraria e traduttrice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Roberto Galaverni</w:t>
      </w:r>
      <w:r w:rsidDel="00000000" w:rsidR="00000000" w:rsidRPr="00000000">
        <w:rPr>
          <w:rtl w:val="0"/>
        </w:rPr>
        <w:t xml:space="preserve">, critico letterario e saggista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Guido Mattia Gallerani</w:t>
      </w:r>
      <w:r w:rsidDel="00000000" w:rsidR="00000000" w:rsidRPr="00000000">
        <w:rPr>
          <w:rtl w:val="0"/>
        </w:rPr>
        <w:t xml:space="preserve">, ricercatore in Critica letteraria e docente di Sociologia della letteratura, 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Università di Bologna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Giuliano Galletta</w:t>
      </w:r>
      <w:r w:rsidDel="00000000" w:rsidR="00000000" w:rsidRPr="00000000">
        <w:rPr>
          <w:rtl w:val="0"/>
        </w:rPr>
        <w:t xml:space="preserve">, artista, giornalista e scrittore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Alberto Garlini</w:t>
      </w:r>
      <w:r w:rsidDel="00000000" w:rsidR="00000000" w:rsidRPr="00000000">
        <w:rPr>
          <w:rtl w:val="0"/>
        </w:rPr>
        <w:t xml:space="preserve">, scrittore e poeta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Alessandro Giammei</w:t>
      </w:r>
      <w:r w:rsidDel="00000000" w:rsidR="00000000" w:rsidRPr="00000000">
        <w:rPr>
          <w:rtl w:val="0"/>
        </w:rPr>
        <w:t xml:space="preserve">, critico letterario, scrittore e docente di Letteratura italiana, Università di Yale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Sergio Givone</w:t>
      </w:r>
      <w:r w:rsidDel="00000000" w:rsidR="00000000" w:rsidRPr="00000000">
        <w:rPr>
          <w:rtl w:val="0"/>
        </w:rPr>
        <w:t xml:space="preserve">, filosofo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Giorgio Gizzi</w:t>
      </w:r>
      <w:r w:rsidDel="00000000" w:rsidR="00000000" w:rsidRPr="00000000">
        <w:rPr>
          <w:rtl w:val="0"/>
        </w:rPr>
        <w:t xml:space="preserve">, Libreria Arcadia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Mariangela Gualtieri</w:t>
      </w:r>
      <w:r w:rsidDel="00000000" w:rsidR="00000000" w:rsidRPr="00000000">
        <w:rPr>
          <w:rtl w:val="0"/>
        </w:rPr>
        <w:t xml:space="preserve">, poeta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Gëzim Hajdari</w:t>
      </w:r>
      <w:r w:rsidDel="00000000" w:rsidR="00000000" w:rsidRPr="00000000">
        <w:rPr>
          <w:rtl w:val="0"/>
        </w:rPr>
        <w:t xml:space="preserve">, poeta e traduttore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Tarek Iurcich (Rancore)</w:t>
      </w:r>
      <w:r w:rsidDel="00000000" w:rsidR="00000000" w:rsidRPr="00000000">
        <w:rPr>
          <w:rtl w:val="0"/>
        </w:rPr>
        <w:t xml:space="preserve">, rapper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Virginia Jewiss</w:t>
      </w:r>
      <w:r w:rsidDel="00000000" w:rsidR="00000000" w:rsidRPr="00000000">
        <w:rPr>
          <w:rtl w:val="0"/>
        </w:rPr>
        <w:t xml:space="preserve">, traduttrice e docente di Letteratura italiana, Università Johns Hopkins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Isabella Leardini</w:t>
      </w:r>
      <w:r w:rsidDel="00000000" w:rsidR="00000000" w:rsidRPr="00000000">
        <w:rPr>
          <w:rtl w:val="0"/>
        </w:rPr>
        <w:t xml:space="preserve">, poeta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Mia Lecomte</w:t>
      </w:r>
      <w:r w:rsidDel="00000000" w:rsidR="00000000" w:rsidRPr="00000000">
        <w:rPr>
          <w:rtl w:val="0"/>
        </w:rPr>
        <w:t xml:space="preserve">, poeta e scrittrice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Gregor Lersch</w:t>
      </w:r>
      <w:r w:rsidDel="00000000" w:rsidR="00000000" w:rsidRPr="00000000">
        <w:rPr>
          <w:rtl w:val="0"/>
        </w:rPr>
        <w:t xml:space="preserve">, direttore della Casa di Goethe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Fabrizio Lombardo</w:t>
      </w:r>
      <w:r w:rsidDel="00000000" w:rsidR="00000000" w:rsidRPr="00000000">
        <w:rPr>
          <w:rtl w:val="0"/>
        </w:rPr>
        <w:t xml:space="preserve">, Librerie Coop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Maddalena Lotter</w:t>
      </w:r>
      <w:r w:rsidDel="00000000" w:rsidR="00000000" w:rsidRPr="00000000">
        <w:rPr>
          <w:rtl w:val="0"/>
        </w:rPr>
        <w:t xml:space="preserve">, poeta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Valerio Magrelli</w:t>
      </w:r>
      <w:r w:rsidDel="00000000" w:rsidR="00000000" w:rsidRPr="00000000">
        <w:rPr>
          <w:rtl w:val="0"/>
        </w:rPr>
        <w:t xml:space="preserve">, scrittore, poeta, traduttore e docente di Letteratura francese, Università Roma Tre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Clelia Martignoni</w:t>
      </w:r>
      <w:r w:rsidDel="00000000" w:rsidR="00000000" w:rsidRPr="00000000">
        <w:rPr>
          <w:rtl w:val="0"/>
        </w:rPr>
        <w:t xml:space="preserve">, docente di Letteratura italiana contemporanea, Università di Pavia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Beatrice Masini</w:t>
      </w:r>
      <w:r w:rsidDel="00000000" w:rsidR="00000000" w:rsidRPr="00000000">
        <w:rPr>
          <w:rtl w:val="0"/>
        </w:rPr>
        <w:t xml:space="preserve">, scrittrice, giornalista, traduttrice e direttrice editoriale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Gerardo Masuccio</w:t>
      </w:r>
      <w:r w:rsidDel="00000000" w:rsidR="00000000" w:rsidRPr="00000000">
        <w:rPr>
          <w:rtl w:val="0"/>
        </w:rPr>
        <w:t xml:space="preserve">, editore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Isabella Mattazzi</w:t>
      </w:r>
      <w:r w:rsidDel="00000000" w:rsidR="00000000" w:rsidRPr="00000000">
        <w:rPr>
          <w:rtl w:val="0"/>
        </w:rPr>
        <w:t xml:space="preserve">, traduttrice e docente di Letteratura francese, Università di Ferrara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Bruno Mazzoni</w:t>
      </w:r>
      <w:r w:rsidDel="00000000" w:rsidR="00000000" w:rsidRPr="00000000">
        <w:rPr>
          <w:rtl w:val="0"/>
        </w:rPr>
        <w:t xml:space="preserve">, traduttore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Guido Mazzoni</w:t>
      </w:r>
      <w:r w:rsidDel="00000000" w:rsidR="00000000" w:rsidRPr="00000000">
        <w:rPr>
          <w:rtl w:val="0"/>
        </w:rPr>
        <w:t xml:space="preserve">, poeta e docente di Critica letteraria e Letterature comparate, Università di Siena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Melania G. Mazzucco</w:t>
      </w:r>
      <w:r w:rsidDel="00000000" w:rsidR="00000000" w:rsidRPr="00000000">
        <w:rPr>
          <w:rtl w:val="0"/>
        </w:rPr>
        <w:t xml:space="preserve">, scrittrice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Elisabetta Mengaldo</w:t>
      </w:r>
      <w:r w:rsidDel="00000000" w:rsidR="00000000" w:rsidRPr="00000000">
        <w:rPr>
          <w:rtl w:val="0"/>
        </w:rPr>
        <w:t xml:space="preserve">, docente di Letteratura tedesca, Università di Padova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Riccardo Nencini</w:t>
      </w:r>
      <w:r w:rsidDel="00000000" w:rsidR="00000000" w:rsidRPr="00000000">
        <w:rPr>
          <w:rtl w:val="0"/>
        </w:rPr>
        <w:t xml:space="preserve">, presidente del Gabinetto Vieusseux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Alessandro Niero</w:t>
      </w:r>
      <w:r w:rsidDel="00000000" w:rsidR="00000000" w:rsidRPr="00000000">
        <w:rPr>
          <w:rtl w:val="0"/>
        </w:rPr>
        <w:t xml:space="preserve">, docente di Letteratura russa, Università di Bologna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Vincenzo Ostuni</w:t>
      </w:r>
      <w:r w:rsidDel="00000000" w:rsidR="00000000" w:rsidRPr="00000000">
        <w:rPr>
          <w:rtl w:val="0"/>
        </w:rPr>
        <w:t xml:space="preserve">, poeta, editor di saggistica e narrativa 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Patricia Peterle</w:t>
      </w:r>
      <w:r w:rsidDel="00000000" w:rsidR="00000000" w:rsidRPr="00000000">
        <w:rPr>
          <w:rtl w:val="0"/>
        </w:rPr>
        <w:t xml:space="preserve">, docente di Letteratura italiana, Università Federale di Santa Catarina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Stefano Petrocchi</w:t>
      </w:r>
      <w:r w:rsidDel="00000000" w:rsidR="00000000" w:rsidRPr="00000000">
        <w:rPr>
          <w:rtl w:val="0"/>
        </w:rPr>
        <w:t xml:space="preserve">, direttore della Fondazione Maria e Goffredo Bellonci 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Chiara Piscitelli</w:t>
      </w:r>
      <w:r w:rsidDel="00000000" w:rsidR="00000000" w:rsidRPr="00000000">
        <w:rPr>
          <w:rtl w:val="0"/>
        </w:rPr>
        <w:t xml:space="preserve">, Libreria Ubik Como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Tommaso Pomilio</w:t>
      </w:r>
      <w:r w:rsidDel="00000000" w:rsidR="00000000" w:rsidRPr="00000000">
        <w:rPr>
          <w:rtl w:val="0"/>
        </w:rPr>
        <w:t xml:space="preserve">, scrittore e docente di Letteratura italiana, Università La Sapienza 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Chiara Portesine</w:t>
      </w:r>
      <w:r w:rsidDel="00000000" w:rsidR="00000000" w:rsidRPr="00000000">
        <w:rPr>
          <w:rtl w:val="0"/>
        </w:rPr>
        <w:t xml:space="preserve">, ricercatrice in Letteratura e filologia moderna, Scuola Normale Superiore di Pisa  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Theresia Prammer</w:t>
      </w:r>
      <w:r w:rsidDel="00000000" w:rsidR="00000000" w:rsidRPr="00000000">
        <w:rPr>
          <w:rtl w:val="0"/>
        </w:rPr>
        <w:t xml:space="preserve">, scrittrice, saggista e traduttrice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Antonio Prete</w:t>
      </w:r>
      <w:r w:rsidDel="00000000" w:rsidR="00000000" w:rsidRPr="00000000">
        <w:rPr>
          <w:rtl w:val="0"/>
        </w:rPr>
        <w:t xml:space="preserve">, critico letterario e poeta 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Laura Pugno</w:t>
      </w:r>
      <w:r w:rsidDel="00000000" w:rsidR="00000000" w:rsidRPr="00000000">
        <w:rPr>
          <w:rtl w:val="0"/>
        </w:rPr>
        <w:t xml:space="preserve">, poeta, scrittrice, saggista e traduttrice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Massimo Raffaeli</w:t>
      </w:r>
      <w:r w:rsidDel="00000000" w:rsidR="00000000" w:rsidRPr="00000000">
        <w:rPr>
          <w:rtl w:val="0"/>
        </w:rPr>
        <w:t xml:space="preserve">, filologo e critico letterario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Antonio Riccardi</w:t>
      </w:r>
      <w:r w:rsidDel="00000000" w:rsidR="00000000" w:rsidRPr="00000000">
        <w:rPr>
          <w:rtl w:val="0"/>
        </w:rPr>
        <w:t xml:space="preserve">, poeta, scrittore e critico letterario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Stefano Rissetto</w:t>
      </w:r>
      <w:r w:rsidDel="00000000" w:rsidR="00000000" w:rsidRPr="00000000">
        <w:rPr>
          <w:rtl w:val="0"/>
        </w:rPr>
        <w:t xml:space="preserve">, giornalista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Lidia Riviello</w:t>
      </w:r>
      <w:r w:rsidDel="00000000" w:rsidR="00000000" w:rsidRPr="00000000">
        <w:rPr>
          <w:rtl w:val="0"/>
        </w:rPr>
        <w:t xml:space="preserve">, poeta, autrice e conduttrice radio e tv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Alberto Rollo</w:t>
      </w:r>
      <w:r w:rsidDel="00000000" w:rsidR="00000000" w:rsidRPr="00000000">
        <w:rPr>
          <w:rtl w:val="0"/>
        </w:rPr>
        <w:t xml:space="preserve">, consulente editoriale, critico letterario e scrittore 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Martin Rueff</w:t>
      </w:r>
      <w:r w:rsidDel="00000000" w:rsidR="00000000" w:rsidRPr="00000000">
        <w:rPr>
          <w:rtl w:val="0"/>
        </w:rPr>
        <w:t xml:space="preserve">, critico letterario, poeta e docente di Letteratura francese, Università di Ginevra 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Alfonsina Russo</w:t>
      </w:r>
      <w:r w:rsidDel="00000000" w:rsidR="00000000" w:rsidRPr="00000000">
        <w:rPr>
          <w:rtl w:val="0"/>
        </w:rPr>
        <w:t xml:space="preserve">, direttrice del Parco Archeologico del Colosseo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Giorgio Santangelo</w:t>
      </w:r>
      <w:r w:rsidDel="00000000" w:rsidR="00000000" w:rsidRPr="00000000">
        <w:rPr>
          <w:rtl w:val="0"/>
        </w:rPr>
        <w:t xml:space="preserve">, Libreria La confraternita dell’uva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Niccolò Scaffai</w:t>
      </w:r>
      <w:r w:rsidDel="00000000" w:rsidR="00000000" w:rsidRPr="00000000">
        <w:rPr>
          <w:rtl w:val="0"/>
        </w:rPr>
        <w:t xml:space="preserve">, docente di Critica letteraria e Letterature comparate, Università di Siena                                              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Francesca Serra</w:t>
      </w:r>
      <w:r w:rsidDel="00000000" w:rsidR="00000000" w:rsidRPr="00000000">
        <w:rPr>
          <w:rtl w:val="0"/>
        </w:rPr>
        <w:t xml:space="preserve">, critica letteraria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Gianluigi Simonetti</w:t>
      </w:r>
      <w:r w:rsidDel="00000000" w:rsidR="00000000" w:rsidRPr="00000000">
        <w:rPr>
          <w:rtl w:val="0"/>
        </w:rPr>
        <w:t xml:space="preserve">, docente di Letteratura italiana contemporanea, Università dell’Aquila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Sara Sorrentino</w:t>
      </w:r>
      <w:r w:rsidDel="00000000" w:rsidR="00000000" w:rsidRPr="00000000">
        <w:rPr>
          <w:rtl w:val="0"/>
        </w:rPr>
        <w:t xml:space="preserve">, dottoranda in Storia della lingua italiana, Università di Genova 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Sabrina Stroppa</w:t>
      </w:r>
      <w:r w:rsidDel="00000000" w:rsidR="00000000" w:rsidRPr="00000000">
        <w:rPr>
          <w:rtl w:val="0"/>
        </w:rPr>
        <w:t xml:space="preserve">, docente di Letteratura italiana, Università per Stranieri di Perugia 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Susanna Tartaro</w:t>
      </w:r>
      <w:r w:rsidDel="00000000" w:rsidR="00000000" w:rsidRPr="00000000">
        <w:rPr>
          <w:rtl w:val="0"/>
        </w:rPr>
        <w:t xml:space="preserve">, autrice radiofonica e scrittrice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Enrico Testa</w:t>
      </w:r>
      <w:r w:rsidDel="00000000" w:rsidR="00000000" w:rsidRPr="00000000">
        <w:rPr>
          <w:rtl w:val="0"/>
        </w:rPr>
        <w:t xml:space="preserve">, poeta, saggista e docente di Storia della lingua italiana, Università di Genova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Nicla Vassallo</w:t>
      </w:r>
      <w:r w:rsidDel="00000000" w:rsidR="00000000" w:rsidRPr="00000000">
        <w:rPr>
          <w:rtl w:val="0"/>
        </w:rPr>
        <w:t xml:space="preserve">, filosofa e docente di Filosofia teoretica, Università di Genova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142"/>
        <w:rPr/>
      </w:pPr>
      <w:r w:rsidDel="00000000" w:rsidR="00000000" w:rsidRPr="00000000">
        <w:rPr>
          <w:b w:val="1"/>
          <w:rtl w:val="0"/>
        </w:rPr>
        <w:t xml:space="preserve">Jean Charles Vegliante</w:t>
      </w:r>
      <w:r w:rsidDel="00000000" w:rsidR="00000000" w:rsidRPr="00000000">
        <w:rPr>
          <w:rtl w:val="0"/>
        </w:rPr>
        <w:t xml:space="preserve">, poeta e traduttore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142"/>
        <w:rPr/>
      </w:pPr>
      <w:r w:rsidDel="00000000" w:rsidR="00000000" w:rsidRPr="00000000">
        <w:rPr>
          <w:b w:val="1"/>
          <w:rtl w:val="0"/>
        </w:rPr>
        <w:t xml:space="preserve">Gian Mario Villalta</w:t>
      </w:r>
      <w:r w:rsidDel="00000000" w:rsidR="00000000" w:rsidRPr="00000000">
        <w:rPr>
          <w:rtl w:val="0"/>
        </w:rPr>
        <w:t xml:space="preserve">, poeta, scrittore e insegnante 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142"/>
        <w:rPr/>
      </w:pPr>
      <w:r w:rsidDel="00000000" w:rsidR="00000000" w:rsidRPr="00000000">
        <w:rPr>
          <w:b w:val="1"/>
          <w:rtl w:val="0"/>
        </w:rPr>
        <w:t xml:space="preserve">Isabel Violante</w:t>
      </w:r>
      <w:r w:rsidDel="00000000" w:rsidR="00000000" w:rsidRPr="00000000">
        <w:rPr>
          <w:rtl w:val="0"/>
        </w:rPr>
        <w:t xml:space="preserve">, traduttrice e docente di Lingua italiana, Università Sorbona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142"/>
        <w:rPr/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Paolo Zublena</w:t>
      </w:r>
      <w:r w:rsidDel="00000000" w:rsidR="00000000" w:rsidRPr="00000000">
        <w:rPr>
          <w:rtl w:val="0"/>
        </w:rPr>
        <w:t xml:space="preserve">, docente di Linguistica italiana, Università di Genova 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134" w:top="1417" w:left="851" w:right="851" w:header="170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10178"/>
      </w:tabs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</w:rPr>
      <w:drawing>
        <wp:inline distB="0" distT="0" distL="0" distR="0">
          <wp:extent cx="6147928" cy="594391"/>
          <wp:effectExtent b="0" l="0" r="0" t="0"/>
          <wp:docPr descr="FB_piedipagina_Futura.jpg" id="1260794140" name="image2.jpg"/>
          <a:graphic>
            <a:graphicData uri="http://schemas.openxmlformats.org/drawingml/2006/picture">
              <pic:pic>
                <pic:nvPicPr>
                  <pic:cNvPr descr="FB_piedipagina_Futura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47928" cy="5943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tabs>
        <w:tab w:val="left" w:leader="none" w:pos="3529"/>
        <w:tab w:val="left" w:leader="none" w:pos="4380"/>
        <w:tab w:val="left" w:leader="none" w:pos="5300"/>
      </w:tabs>
      <w:spacing w:after="0" w:line="240" w:lineRule="auto"/>
      <w:jc w:val="center"/>
      <w:rPr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2599690</wp:posOffset>
          </wp:positionH>
          <wp:positionV relativeFrom="paragraph">
            <wp:posOffset>111125</wp:posOffset>
          </wp:positionV>
          <wp:extent cx="1276350" cy="1276350"/>
          <wp:effectExtent b="0" l="0" r="0" t="0"/>
          <wp:wrapTopAndBottom distB="0" distT="0"/>
          <wp:docPr id="126079413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76350" cy="12763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2">
    <w:pPr>
      <w:tabs>
        <w:tab w:val="left" w:leader="none" w:pos="212"/>
        <w:tab w:val="center" w:leader="none" w:pos="4819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Pr>
      <w:rFonts w:cs="Arial Unicode MS"/>
      <w:color w:val="000000"/>
      <w:u w:color="000000"/>
      <w14:textOutline w14:cap="flat" w14:cmpd="sng" w14:w="12700" w14:algn="ctr">
        <w14:noFill/>
        <w14:prstDash w14:val="solid"/>
        <w14:miter w14:lim="400000"/>
      </w14:textOutline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Collegamentoipertestuale">
    <w:name w:val="Hyperlink"/>
    <w:rPr>
      <w:u w:val="single"/>
    </w:rPr>
  </w:style>
  <w:style w:type="table" w:styleId="TableNormal1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epidipaginaA" w:customStyle="1">
    <w:name w:val="Intestazione e piè di pagina A"/>
    <w:rPr>
      <w:rFonts w:ascii="Helvetica" w:cs="Arial Unicode MS" w:hAnsi="Helvetica"/>
      <w:color w:val="000000"/>
      <w:kern w:val="1"/>
      <w:sz w:val="24"/>
      <w:szCs w:val="24"/>
      <w:u w:color="000000"/>
    </w:rPr>
  </w:style>
  <w:style w:type="paragraph" w:styleId="Testonormale1" w:customStyle="1">
    <w:name w:val="Testo normale1"/>
    <w:rPr>
      <w:rFonts w:ascii="Lucida Grande" w:cs="Arial Unicode MS" w:hAnsi="Lucida Grande"/>
      <w:color w:val="000000"/>
      <w:kern w:val="1"/>
      <w:u w:color="000000"/>
      <w:lang w:val="en-US"/>
    </w:rPr>
  </w:style>
  <w:style w:type="paragraph" w:styleId="NormaleWeb">
    <w:name w:val="Normal (Web)"/>
    <w:basedOn w:val="Normale"/>
    <w:uiPriority w:val="99"/>
    <w:unhideWhenUsed w:val="1"/>
    <w:rsid w:val="00EE3D8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14:textOutline w14:cap="rnd" w14:cmpd="sng" w14:algn="ctr">
        <w14:noFill/>
        <w14:prstDash w14:val="solid"/>
        <w14:bevel/>
      </w14:textOutline>
    </w:rPr>
  </w:style>
  <w:style w:type="paragraph" w:styleId="Nessunaspaziatura">
    <w:name w:val="No Spacing"/>
    <w:uiPriority w:val="1"/>
    <w:qFormat w:val="1"/>
    <w:rsid w:val="00EE3D8B"/>
    <w:rPr>
      <w:rFonts w:asciiTheme="minorHAnsi" w:cstheme="minorBidi" w:eastAsiaTheme="minorHAnsi" w:hAnsiTheme="minorHAnsi"/>
      <w:sz w:val="24"/>
      <w:szCs w:val="24"/>
      <w:lang w:eastAsia="en-US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 w:val="1"/>
    <w:rsid w:val="00C57616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C57616"/>
    <w:rPr>
      <w:rFonts w:cs="Arial Unicode MS"/>
      <w:color w:val="000000"/>
      <w:u w:color="000000"/>
      <w14:textOutline w14:cap="flat" w14:cmpd="sng" w14:w="12700" w14:algn="ctr">
        <w14:noFill/>
        <w14:prstDash w14:val="solid"/>
        <w14:miter w14:lim="400000"/>
      </w14:textOutline>
    </w:rPr>
  </w:style>
  <w:style w:type="paragraph" w:styleId="Pidipagina">
    <w:name w:val="footer"/>
    <w:basedOn w:val="Normale"/>
    <w:link w:val="PidipaginaCarattere"/>
    <w:uiPriority w:val="99"/>
    <w:unhideWhenUsed w:val="1"/>
    <w:rsid w:val="00C57616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57616"/>
    <w:rPr>
      <w:rFonts w:cs="Arial Unicode MS"/>
      <w:color w:val="000000"/>
      <w:u w:color="000000"/>
      <w14:textOutline w14:cap="flat" w14:cmpd="sng" w14:w="12700" w14:algn="ctr">
        <w14:noFill/>
        <w14:prstDash w14:val="solid"/>
        <w14:miter w14:lim="400000"/>
      </w14:textOutline>
    </w:rPr>
  </w:style>
  <w:style w:type="paragraph" w:styleId="Paragrafoelenco">
    <w:name w:val="List Paragraph"/>
    <w:basedOn w:val="Normale"/>
    <w:uiPriority w:val="34"/>
    <w:qFormat w:val="1"/>
    <w:rsid w:val="007A3C04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color w:val="auto"/>
      <w:sz w:val="24"/>
      <w:szCs w:val="24"/>
      <w14:textOutline w14:cap="rnd" w14:cmpd="sng" w14:algn="ctr">
        <w14:noFill/>
        <w14:prstDash w14:val="solid"/>
        <w14:bevel/>
      </w14:textOutline>
    </w:rPr>
  </w:style>
  <w:style w:type="paragraph" w:styleId="Testonormale">
    <w:name w:val="Plain Text"/>
    <w:basedOn w:val="Normale"/>
    <w:link w:val="TestonormaleCarattere"/>
    <w:uiPriority w:val="99"/>
    <w:unhideWhenUsed w:val="1"/>
    <w:rsid w:val="007A3C04"/>
    <w:pPr>
      <w:spacing w:after="0" w:line="240" w:lineRule="auto"/>
    </w:pPr>
    <w:rPr>
      <w:rFonts w:eastAsia="Times New Roman" w:cstheme="minorBidi"/>
      <w:color w:val="auto"/>
      <w:kern w:val="2"/>
      <w:szCs w:val="21"/>
      <w:lang w:eastAsia="en-US"/>
      <w14:textOutline w14:cap="rnd" w14:cmpd="sng" w14:algn="ctr">
        <w14:noFill/>
        <w14:prstDash w14:val="solid"/>
        <w14:bevel/>
      </w14:textOutline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7A3C04"/>
    <w:rPr>
      <w:rFonts w:eastAsia="Times New Roman" w:cstheme="minorBidi"/>
      <w:kern w:val="2"/>
      <w:szCs w:val="2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NZu45Wal+ADIIPuQPI60hWbcEA==">CgMxLjAyCGguZ2pkZ3hzOAByGWlkOk5YWmdUZTdUa2tBQUFBQUFBQUpkYXc=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2023-10-03T14:05:00Z</dcterms:created>
  <dc:creator>User</dc:creator>
</cp:coreProperties>
</file>