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1D368" w14:textId="17E15390" w:rsidR="00CE5B85" w:rsidRPr="00103EDB" w:rsidRDefault="00CE5B85" w:rsidP="00103EDB">
      <w:pPr>
        <w:pStyle w:val="Nessunaspaziatura"/>
        <w:jc w:val="center"/>
        <w:rPr>
          <w:b/>
          <w:bCs/>
          <w:sz w:val="32"/>
          <w:szCs w:val="32"/>
        </w:rPr>
      </w:pPr>
      <w:r w:rsidRPr="00103EDB">
        <w:rPr>
          <w:b/>
          <w:bCs/>
          <w:sz w:val="32"/>
          <w:szCs w:val="32"/>
        </w:rPr>
        <w:t>PREMIO STREGA RAGAZZE E RAGAZZI</w:t>
      </w:r>
      <w:r w:rsidR="008D1A82" w:rsidRPr="00103EDB">
        <w:rPr>
          <w:b/>
          <w:bCs/>
          <w:sz w:val="32"/>
          <w:szCs w:val="32"/>
        </w:rPr>
        <w:t xml:space="preserve"> 2023</w:t>
      </w:r>
    </w:p>
    <w:p w14:paraId="3B868435" w14:textId="33A58005" w:rsidR="00CE5B85" w:rsidRPr="00360344" w:rsidRDefault="00A03470" w:rsidP="00360344">
      <w:pPr>
        <w:pStyle w:val="Nessunaspaziatura"/>
        <w:jc w:val="center"/>
        <w:rPr>
          <w:b/>
          <w:bCs/>
          <w:sz w:val="32"/>
          <w:szCs w:val="32"/>
        </w:rPr>
      </w:pPr>
      <w:r w:rsidRPr="00360344">
        <w:rPr>
          <w:b/>
          <w:bCs/>
          <w:sz w:val="32"/>
          <w:szCs w:val="32"/>
        </w:rPr>
        <w:t>I LIBRI FINALISTI</w:t>
      </w:r>
      <w:r w:rsidR="0094784F" w:rsidRPr="00360344">
        <w:rPr>
          <w:b/>
          <w:bCs/>
          <w:sz w:val="32"/>
          <w:szCs w:val="32"/>
        </w:rPr>
        <w:t xml:space="preserve"> </w:t>
      </w:r>
      <w:r w:rsidRPr="00360344">
        <w:rPr>
          <w:b/>
          <w:bCs/>
          <w:sz w:val="32"/>
          <w:szCs w:val="32"/>
        </w:rPr>
        <w:t>N</w:t>
      </w:r>
      <w:r w:rsidR="00CE5B85" w:rsidRPr="00360344">
        <w:rPr>
          <w:b/>
          <w:bCs/>
          <w:sz w:val="32"/>
          <w:szCs w:val="32"/>
        </w:rPr>
        <w:t>ELLE CATEGORIE 6+, 8+</w:t>
      </w:r>
      <w:r w:rsidRPr="00360344">
        <w:rPr>
          <w:b/>
          <w:bCs/>
          <w:sz w:val="32"/>
          <w:szCs w:val="32"/>
        </w:rPr>
        <w:t>,</w:t>
      </w:r>
      <w:r w:rsidR="00CE5B85" w:rsidRPr="00360344">
        <w:rPr>
          <w:b/>
          <w:bCs/>
          <w:sz w:val="32"/>
          <w:szCs w:val="32"/>
        </w:rPr>
        <w:t xml:space="preserve"> 11+ </w:t>
      </w:r>
    </w:p>
    <w:p w14:paraId="328AC204" w14:textId="77777777" w:rsidR="00CE5B85" w:rsidRDefault="00CE5B85" w:rsidP="00103EDB">
      <w:pPr>
        <w:spacing w:after="0"/>
        <w:jc w:val="both"/>
        <w:rPr>
          <w:rFonts w:cs="Calibri"/>
          <w:color w:val="auto"/>
          <w:sz w:val="24"/>
          <w:szCs w:val="24"/>
        </w:rPr>
      </w:pPr>
    </w:p>
    <w:p w14:paraId="42290F92" w14:textId="77777777" w:rsidR="00E15A8E" w:rsidRPr="00103EDB" w:rsidRDefault="00E15A8E" w:rsidP="00103EDB">
      <w:pPr>
        <w:spacing w:after="0"/>
        <w:jc w:val="both"/>
        <w:rPr>
          <w:rFonts w:cs="Calibri"/>
          <w:color w:val="auto"/>
          <w:sz w:val="24"/>
          <w:szCs w:val="24"/>
        </w:rPr>
      </w:pPr>
    </w:p>
    <w:p w14:paraId="6398B05D" w14:textId="78E28040" w:rsidR="0094784F" w:rsidRPr="00103EDB" w:rsidRDefault="0094784F" w:rsidP="00103EDB">
      <w:pPr>
        <w:spacing w:after="0"/>
        <w:jc w:val="both"/>
        <w:rPr>
          <w:rFonts w:cs="Calibri"/>
          <w:color w:val="auto"/>
          <w:sz w:val="24"/>
          <w:szCs w:val="24"/>
        </w:rPr>
      </w:pPr>
      <w:r w:rsidRPr="00103EDB">
        <w:rPr>
          <w:rFonts w:cs="Calibri"/>
          <w:i/>
          <w:iCs/>
          <w:color w:val="auto"/>
          <w:sz w:val="24"/>
          <w:szCs w:val="24"/>
        </w:rPr>
        <w:t>Benevento</w:t>
      </w:r>
      <w:r w:rsidR="00A03470" w:rsidRPr="00103EDB">
        <w:rPr>
          <w:rFonts w:cs="Calibri"/>
          <w:i/>
          <w:iCs/>
          <w:color w:val="auto"/>
          <w:sz w:val="24"/>
          <w:szCs w:val="24"/>
        </w:rPr>
        <w:t>,</w:t>
      </w:r>
      <w:r w:rsidRPr="00103EDB">
        <w:rPr>
          <w:rFonts w:cs="Calibri"/>
          <w:i/>
          <w:iCs/>
          <w:color w:val="auto"/>
          <w:sz w:val="24"/>
          <w:szCs w:val="24"/>
        </w:rPr>
        <w:t xml:space="preserve"> 6 novembre</w:t>
      </w:r>
      <w:r w:rsidR="00CE5B85" w:rsidRPr="00103EDB">
        <w:rPr>
          <w:rFonts w:cs="Calibri"/>
          <w:i/>
          <w:iCs/>
          <w:color w:val="auto"/>
          <w:sz w:val="24"/>
          <w:szCs w:val="24"/>
        </w:rPr>
        <w:t xml:space="preserve"> 2023</w:t>
      </w:r>
      <w:bookmarkStart w:id="0" w:name="_Hlk135293279"/>
      <w:r w:rsidR="00CE5B85" w:rsidRPr="00103EDB">
        <w:rPr>
          <w:rFonts w:cs="Calibri"/>
          <w:color w:val="auto"/>
          <w:sz w:val="24"/>
          <w:szCs w:val="24"/>
        </w:rPr>
        <w:t>.</w:t>
      </w:r>
      <w:r w:rsidRPr="00103EDB">
        <w:rPr>
          <w:rFonts w:cs="Calibri"/>
          <w:color w:val="auto"/>
          <w:sz w:val="24"/>
          <w:szCs w:val="24"/>
        </w:rPr>
        <w:t xml:space="preserve"> </w:t>
      </w:r>
      <w:r w:rsidR="008D1A82" w:rsidRPr="00103EDB">
        <w:rPr>
          <w:rFonts w:cs="Calibri"/>
          <w:color w:val="auto"/>
          <w:sz w:val="24"/>
          <w:szCs w:val="24"/>
        </w:rPr>
        <w:t>Sono stati annunciati al</w:t>
      </w:r>
      <w:r w:rsidR="00876932" w:rsidRPr="00103EDB">
        <w:rPr>
          <w:rFonts w:cs="Calibri"/>
          <w:b/>
          <w:bCs/>
          <w:color w:val="auto"/>
          <w:sz w:val="24"/>
          <w:szCs w:val="24"/>
        </w:rPr>
        <w:t xml:space="preserve"> Teatro Comunale Vittorio Emmanuele</w:t>
      </w:r>
      <w:r w:rsidR="008D1A82" w:rsidRPr="00103EDB">
        <w:rPr>
          <w:rFonts w:cs="Calibri"/>
          <w:b/>
          <w:bCs/>
          <w:color w:val="auto"/>
          <w:sz w:val="24"/>
          <w:szCs w:val="24"/>
        </w:rPr>
        <w:t xml:space="preserve"> </w:t>
      </w:r>
      <w:r w:rsidR="008D1A82" w:rsidRPr="00103EDB">
        <w:rPr>
          <w:rFonts w:cs="Calibri"/>
          <w:color w:val="auto"/>
          <w:sz w:val="24"/>
          <w:szCs w:val="24"/>
        </w:rPr>
        <w:t>di Benevento</w:t>
      </w:r>
      <w:r w:rsidR="008D1A82" w:rsidRPr="00103EDB">
        <w:rPr>
          <w:rFonts w:cs="Calibri"/>
          <w:b/>
          <w:bCs/>
          <w:color w:val="auto"/>
          <w:sz w:val="24"/>
          <w:szCs w:val="24"/>
        </w:rPr>
        <w:t xml:space="preserve"> </w:t>
      </w:r>
      <w:r w:rsidR="008D1A82" w:rsidRPr="00103EDB">
        <w:rPr>
          <w:rFonts w:cs="Calibri"/>
          <w:color w:val="auto"/>
          <w:sz w:val="24"/>
          <w:szCs w:val="24"/>
        </w:rPr>
        <w:t>i libri</w:t>
      </w:r>
      <w:r w:rsidRPr="00103EDB">
        <w:rPr>
          <w:rFonts w:cs="Calibri"/>
          <w:color w:val="auto"/>
          <w:sz w:val="24"/>
          <w:szCs w:val="24"/>
        </w:rPr>
        <w:t xml:space="preserve"> </w:t>
      </w:r>
      <w:r w:rsidR="008D1A82" w:rsidRPr="00103EDB">
        <w:rPr>
          <w:rFonts w:cs="Calibri"/>
          <w:color w:val="auto"/>
          <w:sz w:val="24"/>
          <w:szCs w:val="24"/>
        </w:rPr>
        <w:t>finalisti</w:t>
      </w:r>
      <w:r w:rsidRPr="00103EDB">
        <w:rPr>
          <w:rFonts w:cs="Calibri"/>
          <w:color w:val="auto"/>
          <w:sz w:val="24"/>
          <w:szCs w:val="24"/>
        </w:rPr>
        <w:t xml:space="preserve"> </w:t>
      </w:r>
      <w:r w:rsidR="00A03470" w:rsidRPr="00103EDB">
        <w:rPr>
          <w:rFonts w:cs="Calibri"/>
          <w:color w:val="auto"/>
          <w:sz w:val="24"/>
          <w:szCs w:val="24"/>
        </w:rPr>
        <w:t xml:space="preserve">dell’ottava edizione del </w:t>
      </w:r>
      <w:r w:rsidR="00A03470" w:rsidRPr="00103EDB">
        <w:rPr>
          <w:rFonts w:cs="Calibri"/>
          <w:b/>
          <w:bCs/>
          <w:color w:val="auto"/>
          <w:sz w:val="24"/>
          <w:szCs w:val="24"/>
        </w:rPr>
        <w:t>Premio Strega Ragazze Ragazzi</w:t>
      </w:r>
      <w:r w:rsidR="00A03470" w:rsidRPr="00103EDB">
        <w:rPr>
          <w:rFonts w:cs="Calibri"/>
          <w:color w:val="auto"/>
          <w:sz w:val="24"/>
          <w:szCs w:val="24"/>
        </w:rPr>
        <w:t xml:space="preserve"> </w:t>
      </w:r>
      <w:r w:rsidRPr="00103EDB">
        <w:rPr>
          <w:rFonts w:cs="Calibri"/>
          <w:color w:val="auto"/>
          <w:sz w:val="24"/>
          <w:szCs w:val="24"/>
        </w:rPr>
        <w:t xml:space="preserve">nelle tre categorie di concorso: </w:t>
      </w:r>
      <w:r w:rsidRPr="00103EDB">
        <w:rPr>
          <w:rFonts w:cs="Calibri"/>
          <w:b/>
          <w:bCs/>
          <w:color w:val="auto"/>
          <w:sz w:val="24"/>
          <w:szCs w:val="24"/>
        </w:rPr>
        <w:t>6+</w:t>
      </w:r>
      <w:r w:rsidRPr="00103EDB">
        <w:rPr>
          <w:rFonts w:cs="Calibri"/>
          <w:color w:val="auto"/>
          <w:sz w:val="24"/>
          <w:szCs w:val="24"/>
        </w:rPr>
        <w:t xml:space="preserve">, destinata a lettrici e lettori dai 6 ai 7 anni; </w:t>
      </w:r>
      <w:r w:rsidRPr="00103EDB">
        <w:rPr>
          <w:rFonts w:cs="Calibri"/>
          <w:b/>
          <w:bCs/>
          <w:color w:val="auto"/>
          <w:sz w:val="24"/>
          <w:szCs w:val="24"/>
        </w:rPr>
        <w:t>8+</w:t>
      </w:r>
      <w:r w:rsidRPr="00103EDB">
        <w:rPr>
          <w:rFonts w:cs="Calibri"/>
          <w:color w:val="auto"/>
          <w:sz w:val="24"/>
          <w:szCs w:val="24"/>
        </w:rPr>
        <w:t xml:space="preserve">, dagli 8 ai 10 anni; </w:t>
      </w:r>
      <w:r w:rsidRPr="00103EDB">
        <w:rPr>
          <w:rFonts w:cs="Calibri"/>
          <w:b/>
          <w:bCs/>
          <w:color w:val="auto"/>
          <w:sz w:val="24"/>
          <w:szCs w:val="24"/>
        </w:rPr>
        <w:t>11+</w:t>
      </w:r>
      <w:r w:rsidRPr="00103EDB">
        <w:rPr>
          <w:rFonts w:cs="Calibri"/>
          <w:color w:val="auto"/>
          <w:sz w:val="24"/>
          <w:szCs w:val="24"/>
        </w:rPr>
        <w:t>, dagli 11 ai 13 anni.</w:t>
      </w:r>
    </w:p>
    <w:p w14:paraId="0AF4B350" w14:textId="77777777" w:rsidR="00103EDB" w:rsidRPr="00103EDB" w:rsidRDefault="00103EDB" w:rsidP="00103EDB">
      <w:pPr>
        <w:spacing w:after="0"/>
        <w:jc w:val="both"/>
        <w:rPr>
          <w:rFonts w:cs="Calibri"/>
          <w:color w:val="auto"/>
          <w:sz w:val="24"/>
          <w:szCs w:val="24"/>
        </w:rPr>
      </w:pPr>
    </w:p>
    <w:p w14:paraId="5B017E91" w14:textId="4C87A5E9" w:rsidR="0010686E" w:rsidRPr="00103EDB" w:rsidRDefault="009B325D" w:rsidP="00103EDB">
      <w:pPr>
        <w:spacing w:after="0"/>
        <w:jc w:val="both"/>
        <w:rPr>
          <w:rFonts w:cs="Calibri"/>
          <w:color w:val="auto"/>
          <w:sz w:val="24"/>
          <w:szCs w:val="24"/>
        </w:rPr>
      </w:pPr>
      <w:r w:rsidRPr="00103EDB">
        <w:rPr>
          <w:rFonts w:cs="Calibri"/>
          <w:color w:val="auto"/>
          <w:sz w:val="24"/>
          <w:szCs w:val="24"/>
        </w:rPr>
        <w:t>Queste le opere selezionate da</w:t>
      </w:r>
      <w:r w:rsidR="0094784F" w:rsidRPr="00103EDB">
        <w:rPr>
          <w:rFonts w:cs="Calibri"/>
          <w:color w:val="auto"/>
          <w:sz w:val="24"/>
          <w:szCs w:val="24"/>
        </w:rPr>
        <w:t xml:space="preserve"> </w:t>
      </w:r>
      <w:r w:rsidR="00D27C9F" w:rsidRPr="00103EDB">
        <w:rPr>
          <w:rFonts w:cs="Calibri"/>
          <w:color w:val="auto"/>
          <w:sz w:val="24"/>
          <w:szCs w:val="24"/>
        </w:rPr>
        <w:t>C</w:t>
      </w:r>
      <w:r w:rsidR="0094784F" w:rsidRPr="00103EDB">
        <w:rPr>
          <w:rFonts w:cs="Calibri"/>
          <w:color w:val="auto"/>
          <w:sz w:val="24"/>
          <w:szCs w:val="24"/>
        </w:rPr>
        <w:t>omitato scientifico</w:t>
      </w:r>
      <w:r w:rsidR="00A03470" w:rsidRPr="00103EDB">
        <w:rPr>
          <w:rFonts w:cs="Calibri"/>
          <w:color w:val="auto"/>
          <w:sz w:val="24"/>
          <w:szCs w:val="24"/>
        </w:rPr>
        <w:t xml:space="preserve"> –</w:t>
      </w:r>
      <w:r w:rsidR="0094784F" w:rsidRPr="00103EDB">
        <w:rPr>
          <w:rFonts w:cs="Calibri"/>
          <w:color w:val="auto"/>
          <w:sz w:val="24"/>
          <w:szCs w:val="24"/>
        </w:rPr>
        <w:t xml:space="preserve"> composto da </w:t>
      </w:r>
      <w:r w:rsidR="0094784F" w:rsidRPr="00103EDB">
        <w:rPr>
          <w:rFonts w:cs="Calibri"/>
          <w:b/>
          <w:bCs/>
          <w:color w:val="auto"/>
          <w:sz w:val="24"/>
          <w:szCs w:val="24"/>
        </w:rPr>
        <w:t>Anna Baldi</w:t>
      </w:r>
      <w:r w:rsidR="0094784F" w:rsidRPr="00360344">
        <w:rPr>
          <w:rFonts w:cs="Calibri"/>
          <w:color w:val="auto"/>
          <w:sz w:val="24"/>
          <w:szCs w:val="24"/>
        </w:rPr>
        <w:t>,</w:t>
      </w:r>
      <w:r w:rsidR="0094784F" w:rsidRPr="00103EDB">
        <w:rPr>
          <w:rFonts w:cs="Calibri"/>
          <w:b/>
          <w:bCs/>
          <w:color w:val="auto"/>
          <w:sz w:val="24"/>
          <w:szCs w:val="24"/>
        </w:rPr>
        <w:t xml:space="preserve"> Simonetta Bitasi</w:t>
      </w:r>
      <w:r w:rsidR="0094784F" w:rsidRPr="00360344">
        <w:rPr>
          <w:rFonts w:cs="Calibri"/>
          <w:color w:val="auto"/>
          <w:sz w:val="24"/>
          <w:szCs w:val="24"/>
          <w:shd w:val="clear" w:color="auto" w:fill="FFFFFF"/>
        </w:rPr>
        <w:t>,</w:t>
      </w:r>
      <w:r w:rsidR="00965273" w:rsidRPr="00103EDB">
        <w:rPr>
          <w:rStyle w:val="apple-converted-space"/>
          <w:rFonts w:cs="Calibri"/>
          <w:b/>
          <w:bCs/>
          <w:color w:val="auto"/>
          <w:sz w:val="24"/>
          <w:szCs w:val="24"/>
        </w:rPr>
        <w:t xml:space="preserve"> </w:t>
      </w:r>
      <w:r w:rsidR="0094784F" w:rsidRPr="00103EDB">
        <w:rPr>
          <w:rFonts w:cs="Calibri"/>
          <w:b/>
          <w:bCs/>
          <w:color w:val="auto"/>
          <w:sz w:val="24"/>
          <w:szCs w:val="24"/>
        </w:rPr>
        <w:t>Lorenzo Cantatore</w:t>
      </w:r>
      <w:r w:rsidR="0094784F" w:rsidRPr="00360344">
        <w:rPr>
          <w:rFonts w:cs="Calibri"/>
          <w:color w:val="auto"/>
          <w:sz w:val="24"/>
          <w:szCs w:val="24"/>
          <w:shd w:val="clear" w:color="auto" w:fill="FFFFFF"/>
        </w:rPr>
        <w:t>,</w:t>
      </w:r>
      <w:r w:rsidR="00965273" w:rsidRPr="00103EDB">
        <w:rPr>
          <w:rStyle w:val="apple-converted-space"/>
          <w:rFonts w:cs="Calibri"/>
          <w:b/>
          <w:bCs/>
          <w:color w:val="auto"/>
          <w:sz w:val="24"/>
          <w:szCs w:val="24"/>
        </w:rPr>
        <w:t xml:space="preserve"> </w:t>
      </w:r>
      <w:r w:rsidR="0094784F" w:rsidRPr="00103EDB">
        <w:rPr>
          <w:rFonts w:cs="Calibri"/>
          <w:b/>
          <w:bCs/>
          <w:color w:val="auto"/>
          <w:sz w:val="24"/>
          <w:szCs w:val="24"/>
        </w:rPr>
        <w:t>Eliana Conti</w:t>
      </w:r>
      <w:r w:rsidR="0094784F" w:rsidRPr="00360344">
        <w:rPr>
          <w:rFonts w:cs="Calibri"/>
          <w:color w:val="auto"/>
          <w:sz w:val="24"/>
          <w:szCs w:val="24"/>
          <w:shd w:val="clear" w:color="auto" w:fill="FFFFFF"/>
        </w:rPr>
        <w:t>,</w:t>
      </w:r>
      <w:r w:rsidR="00965273" w:rsidRPr="00103EDB">
        <w:rPr>
          <w:rStyle w:val="apple-converted-space"/>
          <w:rFonts w:cs="Calibri"/>
          <w:b/>
          <w:bCs/>
          <w:color w:val="auto"/>
          <w:sz w:val="24"/>
          <w:szCs w:val="24"/>
        </w:rPr>
        <w:t xml:space="preserve"> </w:t>
      </w:r>
      <w:r w:rsidR="0094784F" w:rsidRPr="00103EDB">
        <w:rPr>
          <w:rFonts w:cs="Calibri"/>
          <w:b/>
          <w:bCs/>
          <w:color w:val="auto"/>
          <w:sz w:val="24"/>
          <w:szCs w:val="24"/>
        </w:rPr>
        <w:t>Maria Greco</w:t>
      </w:r>
      <w:r w:rsidR="0094784F" w:rsidRPr="00360344">
        <w:rPr>
          <w:rFonts w:cs="Calibri"/>
          <w:color w:val="auto"/>
          <w:sz w:val="24"/>
          <w:szCs w:val="24"/>
          <w:shd w:val="clear" w:color="auto" w:fill="FFFFFF"/>
        </w:rPr>
        <w:t>,</w:t>
      </w:r>
      <w:r w:rsidR="00965273" w:rsidRPr="00103EDB">
        <w:rPr>
          <w:rStyle w:val="apple-converted-space"/>
          <w:rFonts w:cs="Calibri"/>
          <w:b/>
          <w:bCs/>
          <w:color w:val="auto"/>
          <w:sz w:val="24"/>
          <w:szCs w:val="24"/>
        </w:rPr>
        <w:t xml:space="preserve"> </w:t>
      </w:r>
      <w:r w:rsidR="0094784F" w:rsidRPr="00103EDB">
        <w:rPr>
          <w:rFonts w:cs="Calibri"/>
          <w:b/>
          <w:bCs/>
          <w:color w:val="auto"/>
          <w:sz w:val="24"/>
          <w:szCs w:val="24"/>
        </w:rPr>
        <w:t>Elena Pasoli</w:t>
      </w:r>
      <w:r w:rsidR="0094784F" w:rsidRPr="00360344">
        <w:rPr>
          <w:rFonts w:cs="Calibri"/>
          <w:color w:val="auto"/>
          <w:sz w:val="24"/>
          <w:szCs w:val="24"/>
          <w:shd w:val="clear" w:color="auto" w:fill="FFFFFF"/>
        </w:rPr>
        <w:t>,</w:t>
      </w:r>
      <w:r w:rsidR="00965273" w:rsidRPr="00103EDB">
        <w:rPr>
          <w:rStyle w:val="apple-converted-space"/>
          <w:rFonts w:cs="Calibri"/>
          <w:b/>
          <w:bCs/>
          <w:color w:val="auto"/>
          <w:sz w:val="24"/>
          <w:szCs w:val="24"/>
        </w:rPr>
        <w:t xml:space="preserve"> </w:t>
      </w:r>
      <w:r w:rsidR="0094784F" w:rsidRPr="00103EDB">
        <w:rPr>
          <w:rFonts w:cs="Calibri"/>
          <w:b/>
          <w:bCs/>
          <w:color w:val="auto"/>
          <w:sz w:val="24"/>
          <w:szCs w:val="24"/>
        </w:rPr>
        <w:t>Giovanni Solimine</w:t>
      </w:r>
      <w:r w:rsidR="0094784F" w:rsidRPr="00103EDB">
        <w:rPr>
          <w:rFonts w:cs="Calibri"/>
          <w:color w:val="auto"/>
          <w:sz w:val="24"/>
          <w:szCs w:val="24"/>
          <w:shd w:val="clear" w:color="auto" w:fill="FFFFFF"/>
        </w:rPr>
        <w:t xml:space="preserve"> (presidente)</w:t>
      </w:r>
      <w:r w:rsidR="0094784F" w:rsidRPr="00360344">
        <w:rPr>
          <w:rFonts w:cs="Calibri"/>
          <w:color w:val="auto"/>
          <w:sz w:val="24"/>
          <w:szCs w:val="24"/>
          <w:shd w:val="clear" w:color="auto" w:fill="FFFFFF"/>
        </w:rPr>
        <w:t>,</w:t>
      </w:r>
      <w:r w:rsidR="00965273" w:rsidRPr="00103EDB">
        <w:rPr>
          <w:rStyle w:val="apple-converted-space"/>
          <w:rFonts w:cs="Calibri"/>
          <w:b/>
          <w:bCs/>
          <w:color w:val="auto"/>
          <w:sz w:val="24"/>
          <w:szCs w:val="24"/>
        </w:rPr>
        <w:t xml:space="preserve"> </w:t>
      </w:r>
      <w:r w:rsidR="0094784F" w:rsidRPr="00103EDB">
        <w:rPr>
          <w:rFonts w:cs="Calibri"/>
          <w:b/>
          <w:bCs/>
          <w:color w:val="auto"/>
          <w:sz w:val="24"/>
          <w:szCs w:val="24"/>
        </w:rPr>
        <w:t>Nadia Terranova</w:t>
      </w:r>
      <w:r w:rsidR="0094784F" w:rsidRPr="00360344">
        <w:rPr>
          <w:rFonts w:cs="Calibri"/>
          <w:color w:val="auto"/>
          <w:sz w:val="24"/>
          <w:szCs w:val="24"/>
          <w:shd w:val="clear" w:color="auto" w:fill="FFFFFF"/>
        </w:rPr>
        <w:t>,</w:t>
      </w:r>
      <w:r w:rsidR="00965273" w:rsidRPr="00103EDB">
        <w:rPr>
          <w:rFonts w:cs="Calibri"/>
          <w:b/>
          <w:bCs/>
          <w:color w:val="auto"/>
          <w:sz w:val="24"/>
          <w:szCs w:val="24"/>
          <w:shd w:val="clear" w:color="auto" w:fill="FFFFFF"/>
        </w:rPr>
        <w:t xml:space="preserve"> </w:t>
      </w:r>
      <w:r w:rsidR="0094784F" w:rsidRPr="00103EDB">
        <w:rPr>
          <w:rFonts w:cs="Calibri"/>
          <w:b/>
          <w:bCs/>
          <w:color w:val="auto"/>
          <w:sz w:val="24"/>
          <w:szCs w:val="24"/>
        </w:rPr>
        <w:t>Marcella Terrusi</w:t>
      </w:r>
      <w:r w:rsidR="00965273" w:rsidRPr="00103EDB">
        <w:rPr>
          <w:rStyle w:val="apple-converted-space"/>
          <w:rFonts w:cs="Calibri"/>
          <w:b/>
          <w:bCs/>
          <w:color w:val="auto"/>
          <w:sz w:val="24"/>
          <w:szCs w:val="24"/>
        </w:rPr>
        <w:t xml:space="preserve"> </w:t>
      </w:r>
      <w:r w:rsidR="00A03470" w:rsidRPr="00103EDB">
        <w:rPr>
          <w:rStyle w:val="apple-converted-space"/>
          <w:rFonts w:cs="Calibri"/>
          <w:color w:val="auto"/>
          <w:sz w:val="24"/>
          <w:szCs w:val="24"/>
        </w:rPr>
        <w:t xml:space="preserve">– </w:t>
      </w:r>
      <w:r w:rsidRPr="00103EDB">
        <w:rPr>
          <w:rFonts w:cs="Calibri"/>
          <w:color w:val="auto"/>
          <w:sz w:val="24"/>
          <w:szCs w:val="24"/>
        </w:rPr>
        <w:t>con le rispettive motivazioni</w:t>
      </w:r>
      <w:r w:rsidR="0094784F" w:rsidRPr="00103EDB">
        <w:rPr>
          <w:rFonts w:cs="Calibri"/>
          <w:color w:val="auto"/>
          <w:sz w:val="24"/>
          <w:szCs w:val="24"/>
        </w:rPr>
        <w:t>.</w:t>
      </w:r>
    </w:p>
    <w:p w14:paraId="4576D7CF" w14:textId="77777777" w:rsidR="00360344" w:rsidRPr="00103EDB" w:rsidRDefault="00360344" w:rsidP="00103EDB">
      <w:pPr>
        <w:spacing w:after="0"/>
        <w:jc w:val="both"/>
        <w:rPr>
          <w:rFonts w:cs="Calibri"/>
          <w:color w:val="auto"/>
          <w:sz w:val="24"/>
          <w:szCs w:val="24"/>
        </w:rPr>
      </w:pPr>
    </w:p>
    <w:p w14:paraId="435DA0AF" w14:textId="283381A6" w:rsidR="0010686E" w:rsidRPr="00103EDB"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b/>
          <w:color w:val="auto"/>
          <w:sz w:val="24"/>
          <w:szCs w:val="24"/>
          <w:shd w:val="clear" w:color="auto" w:fill="FFFFFF"/>
        </w:rPr>
      </w:pPr>
      <w:r w:rsidRPr="00103EDB">
        <w:rPr>
          <w:rFonts w:cs="Calibri"/>
          <w:b/>
          <w:color w:val="auto"/>
          <w:sz w:val="24"/>
          <w:szCs w:val="24"/>
          <w:shd w:val="clear" w:color="auto" w:fill="FFFFFF"/>
        </w:rPr>
        <w:t>CATEGORIA 6+</w:t>
      </w:r>
    </w:p>
    <w:p w14:paraId="5468F74E" w14:textId="77777777" w:rsidR="00103EDB" w:rsidRPr="00103EDB" w:rsidRDefault="00103EDB"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b/>
          <w:color w:val="auto"/>
          <w:sz w:val="24"/>
          <w:szCs w:val="24"/>
          <w:shd w:val="clear" w:color="auto" w:fill="FFFFFF"/>
        </w:rPr>
      </w:pPr>
    </w:p>
    <w:p w14:paraId="33A7213B" w14:textId="77777777" w:rsidR="00F33B6A" w:rsidRDefault="0094784F" w:rsidP="0036034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Matthew Cordell</w:t>
      </w:r>
      <w:r w:rsidRPr="00103EDB">
        <w:rPr>
          <w:rFonts w:cs="Calibri"/>
          <w:color w:val="auto"/>
          <w:sz w:val="24"/>
          <w:szCs w:val="24"/>
        </w:rPr>
        <w:t>, </w:t>
      </w:r>
      <w:r w:rsidRPr="00103EDB">
        <w:rPr>
          <w:rFonts w:cs="Calibri"/>
          <w:i/>
          <w:iCs/>
          <w:color w:val="auto"/>
          <w:sz w:val="24"/>
          <w:szCs w:val="24"/>
        </w:rPr>
        <w:t xml:space="preserve">Ugo e Poppy. Così diversi, così </w:t>
      </w:r>
      <w:proofErr w:type="gramStart"/>
      <w:r w:rsidRPr="00103EDB">
        <w:rPr>
          <w:rFonts w:cs="Calibri"/>
          <w:i/>
          <w:iCs/>
          <w:color w:val="auto"/>
          <w:sz w:val="24"/>
          <w:szCs w:val="24"/>
        </w:rPr>
        <w:t>amici!</w:t>
      </w:r>
      <w:r w:rsidRPr="00103EDB">
        <w:rPr>
          <w:rFonts w:cs="Calibri"/>
          <w:color w:val="auto"/>
          <w:sz w:val="24"/>
          <w:szCs w:val="24"/>
        </w:rPr>
        <w:t>,</w:t>
      </w:r>
      <w:proofErr w:type="gramEnd"/>
      <w:r w:rsidRPr="00103EDB">
        <w:rPr>
          <w:rFonts w:cs="Calibri"/>
          <w:color w:val="auto"/>
          <w:sz w:val="24"/>
          <w:szCs w:val="24"/>
        </w:rPr>
        <w:t xml:space="preserve"> tradotto da Sara Ragusa</w:t>
      </w:r>
      <w:r w:rsidR="008D1A82" w:rsidRPr="00103EDB">
        <w:rPr>
          <w:rFonts w:cs="Calibri"/>
          <w:color w:val="auto"/>
          <w:sz w:val="24"/>
          <w:szCs w:val="24"/>
        </w:rPr>
        <w:t xml:space="preserve"> (Terre di Mezzo)</w:t>
      </w:r>
    </w:p>
    <w:p w14:paraId="38C39CE6" w14:textId="77777777" w:rsidR="00F33B6A" w:rsidRDefault="00F33B6A" w:rsidP="0036034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76D04896" w14:textId="2DB2A07D" w:rsidR="008D58E2" w:rsidRPr="00103EDB" w:rsidRDefault="009B325D" w:rsidP="0036034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r w:rsidRPr="00103EDB">
        <w:rPr>
          <w:rFonts w:cs="Calibri"/>
          <w:i/>
          <w:iCs/>
          <w:color w:val="auto"/>
        </w:rPr>
        <w:t>Questo</w:t>
      </w:r>
      <w:r w:rsidR="0010686E" w:rsidRPr="00103EDB">
        <w:rPr>
          <w:rFonts w:cs="Calibri"/>
          <w:i/>
          <w:iCs/>
          <w:color w:val="auto"/>
        </w:rPr>
        <w:t xml:space="preserve"> piccolo romanzo </w:t>
      </w:r>
      <w:r w:rsidRPr="00103EDB">
        <w:rPr>
          <w:rFonts w:cs="Calibri"/>
          <w:i/>
          <w:iCs/>
          <w:color w:val="auto"/>
        </w:rPr>
        <w:t>illustrato è</w:t>
      </w:r>
      <w:r w:rsidR="0010686E" w:rsidRPr="00103EDB">
        <w:rPr>
          <w:rFonts w:cs="Calibri"/>
          <w:i/>
          <w:iCs/>
          <w:color w:val="auto"/>
        </w:rPr>
        <w:t xml:space="preserve"> parte di una serie dedicata a</w:t>
      </w:r>
      <w:r w:rsidRPr="00103EDB">
        <w:rPr>
          <w:rFonts w:cs="Calibri"/>
          <w:i/>
          <w:iCs/>
          <w:color w:val="auto"/>
        </w:rPr>
        <w:t>i</w:t>
      </w:r>
      <w:r w:rsidR="0010686E" w:rsidRPr="00103EDB">
        <w:rPr>
          <w:rFonts w:cs="Calibri"/>
          <w:i/>
          <w:iCs/>
          <w:color w:val="auto"/>
        </w:rPr>
        <w:t xml:space="preserve"> lettori </w:t>
      </w:r>
      <w:r w:rsidRPr="00103EDB">
        <w:rPr>
          <w:rFonts w:cs="Calibri"/>
          <w:i/>
          <w:iCs/>
          <w:color w:val="auto"/>
        </w:rPr>
        <w:t xml:space="preserve">più piccoli </w:t>
      </w:r>
      <w:r w:rsidR="0010686E" w:rsidRPr="00103EDB">
        <w:rPr>
          <w:rFonts w:cs="Calibri"/>
          <w:i/>
          <w:iCs/>
          <w:color w:val="auto"/>
        </w:rPr>
        <w:t xml:space="preserve">per letture autonome o mediate dalla lettura ad alta voce. Sono varie le vicende che vedono i due alle prese con reazioni opposte alle situazioni di vita, cioè di gioco, esplorazione e avventura. Lo schema classico degli amici con caratteristiche antitetiche è qui rivisitato in modo felice, </w:t>
      </w:r>
      <w:r w:rsidR="008D58E2" w:rsidRPr="00103EDB">
        <w:rPr>
          <w:rFonts w:cs="Calibri"/>
          <w:i/>
          <w:iCs/>
          <w:color w:val="auto"/>
        </w:rPr>
        <w:t xml:space="preserve">con un segno grafico vignettistico che crea un’atmosfera narrativa divertente e con un ritmo del racconto ben dosato nei momenti e nelle pagine </w:t>
      </w:r>
      <w:r w:rsidRPr="00103EDB">
        <w:rPr>
          <w:rFonts w:cs="Calibri"/>
          <w:i/>
          <w:iCs/>
          <w:color w:val="auto"/>
        </w:rPr>
        <w:t>in cui i protagonisti crescono</w:t>
      </w:r>
      <w:r w:rsidR="008D58E2" w:rsidRPr="00103EDB">
        <w:rPr>
          <w:rFonts w:cs="Calibri"/>
          <w:i/>
          <w:iCs/>
          <w:color w:val="auto"/>
        </w:rPr>
        <w:t xml:space="preserve"> insieme nell’accettazione dell’altro, nella conoscenza reciproca, nella scoperta delle differenze e nel costante supporto, cioè nella costruzione di un’autentica amicizia. </w:t>
      </w:r>
      <w:r w:rsidR="00F83FDC" w:rsidRPr="00103EDB">
        <w:rPr>
          <w:rFonts w:cs="Calibri"/>
          <w:i/>
          <w:iCs/>
          <w:color w:val="auto"/>
        </w:rPr>
        <w:t xml:space="preserve"> </w:t>
      </w:r>
    </w:p>
    <w:p w14:paraId="278626C5" w14:textId="77777777" w:rsidR="00103EDB" w:rsidRPr="00103EDB" w:rsidRDefault="00103EDB" w:rsidP="00103EDB">
      <w:pPr>
        <w:spacing w:after="0"/>
        <w:jc w:val="both"/>
        <w:rPr>
          <w:rFonts w:cs="Calibri"/>
          <w:i/>
          <w:iCs/>
          <w:color w:val="auto"/>
        </w:rPr>
      </w:pPr>
    </w:p>
    <w:p w14:paraId="13D69D07"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 xml:space="preserve">Claire </w:t>
      </w:r>
      <w:proofErr w:type="spellStart"/>
      <w:r w:rsidRPr="00103EDB">
        <w:rPr>
          <w:rFonts w:cs="Calibri"/>
          <w:b/>
          <w:bCs/>
          <w:color w:val="auto"/>
          <w:sz w:val="24"/>
          <w:szCs w:val="24"/>
        </w:rPr>
        <w:t>Lebourg</w:t>
      </w:r>
      <w:proofErr w:type="spellEnd"/>
      <w:r w:rsidRPr="00103EDB">
        <w:rPr>
          <w:rFonts w:cs="Calibri"/>
          <w:color w:val="auto"/>
          <w:sz w:val="24"/>
          <w:szCs w:val="24"/>
        </w:rPr>
        <w:t>, </w:t>
      </w:r>
      <w:r w:rsidRPr="00103EDB">
        <w:rPr>
          <w:rFonts w:cs="Calibri"/>
          <w:i/>
          <w:iCs/>
          <w:color w:val="auto"/>
          <w:sz w:val="24"/>
          <w:szCs w:val="24"/>
        </w:rPr>
        <w:t xml:space="preserve">Le vacanze di </w:t>
      </w:r>
      <w:proofErr w:type="spellStart"/>
      <w:r w:rsidRPr="00103EDB">
        <w:rPr>
          <w:rFonts w:cs="Calibri"/>
          <w:i/>
          <w:iCs/>
          <w:color w:val="auto"/>
          <w:sz w:val="24"/>
          <w:szCs w:val="24"/>
        </w:rPr>
        <w:t>Bris</w:t>
      </w:r>
      <w:proofErr w:type="spellEnd"/>
      <w:r w:rsidRPr="00103EDB">
        <w:rPr>
          <w:rFonts w:cs="Calibri"/>
          <w:color w:val="auto"/>
          <w:sz w:val="24"/>
          <w:szCs w:val="24"/>
        </w:rPr>
        <w:t>,</w:t>
      </w:r>
      <w:r w:rsidR="008D1A82" w:rsidRPr="00103EDB">
        <w:rPr>
          <w:rFonts w:cs="Calibri"/>
          <w:color w:val="auto"/>
          <w:sz w:val="24"/>
          <w:szCs w:val="24"/>
        </w:rPr>
        <w:t xml:space="preserve"> </w:t>
      </w:r>
      <w:r w:rsidRPr="00103EDB">
        <w:rPr>
          <w:rFonts w:cs="Calibri"/>
          <w:color w:val="auto"/>
          <w:sz w:val="24"/>
          <w:szCs w:val="24"/>
        </w:rPr>
        <w:t>tradotto da Mario Sala Gallini</w:t>
      </w:r>
      <w:r w:rsidR="008D1A82" w:rsidRPr="00103EDB">
        <w:rPr>
          <w:rFonts w:cs="Calibri"/>
          <w:color w:val="auto"/>
          <w:sz w:val="24"/>
          <w:szCs w:val="24"/>
        </w:rPr>
        <w:t xml:space="preserve"> (</w:t>
      </w:r>
      <w:proofErr w:type="spellStart"/>
      <w:r w:rsidR="008D1A82" w:rsidRPr="00103EDB">
        <w:rPr>
          <w:rFonts w:cs="Calibri"/>
          <w:color w:val="auto"/>
          <w:sz w:val="24"/>
          <w:szCs w:val="24"/>
        </w:rPr>
        <w:t>Babalibri</w:t>
      </w:r>
      <w:proofErr w:type="spellEnd"/>
      <w:r w:rsidR="008D1A82" w:rsidRPr="00103EDB">
        <w:rPr>
          <w:rFonts w:cs="Calibri"/>
          <w:color w:val="auto"/>
          <w:sz w:val="24"/>
          <w:szCs w:val="24"/>
        </w:rPr>
        <w:t>)</w:t>
      </w:r>
      <w:r w:rsidR="00360344">
        <w:rPr>
          <w:rFonts w:cs="Calibri"/>
          <w:color w:val="auto"/>
          <w:sz w:val="24"/>
          <w:szCs w:val="24"/>
        </w:rPr>
        <w:t xml:space="preserve"> </w:t>
      </w:r>
    </w:p>
    <w:p w14:paraId="231BC94D" w14:textId="77777777" w:rsidR="00F33B6A" w:rsidRDefault="00F33B6A"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6D332C8E" w14:textId="2B52D0AA" w:rsidR="0010686E" w:rsidRPr="00103EDB" w:rsidRDefault="0010686E"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proofErr w:type="spellStart"/>
      <w:r w:rsidRPr="00103EDB">
        <w:rPr>
          <w:rFonts w:cs="Calibri"/>
          <w:i/>
          <w:iCs/>
          <w:color w:val="auto"/>
        </w:rPr>
        <w:t>Bris</w:t>
      </w:r>
      <w:proofErr w:type="spellEnd"/>
      <w:r w:rsidRPr="00103EDB">
        <w:rPr>
          <w:rFonts w:cs="Calibri"/>
          <w:i/>
          <w:iCs/>
          <w:color w:val="auto"/>
        </w:rPr>
        <w:t xml:space="preserve"> vive in una deliziosa casa sulla spiaggia</w:t>
      </w:r>
      <w:r w:rsidR="000337B8" w:rsidRPr="00103EDB">
        <w:rPr>
          <w:rFonts w:cs="Calibri"/>
          <w:i/>
          <w:iCs/>
          <w:color w:val="auto"/>
        </w:rPr>
        <w:t>, così</w:t>
      </w:r>
      <w:r w:rsidRPr="00103EDB">
        <w:rPr>
          <w:rFonts w:cs="Calibri"/>
          <w:i/>
          <w:iCs/>
          <w:color w:val="auto"/>
        </w:rPr>
        <w:t xml:space="preserve"> sulla spiaggia che il mare gli entra in sala e </w:t>
      </w:r>
      <w:proofErr w:type="spellStart"/>
      <w:r w:rsidRPr="00103EDB">
        <w:rPr>
          <w:rFonts w:cs="Calibri"/>
          <w:i/>
          <w:iCs/>
          <w:color w:val="auto"/>
        </w:rPr>
        <w:t>Bris</w:t>
      </w:r>
      <w:proofErr w:type="spellEnd"/>
      <w:r w:rsidRPr="00103EDB">
        <w:rPr>
          <w:rFonts w:cs="Calibri"/>
          <w:i/>
          <w:iCs/>
          <w:color w:val="auto"/>
        </w:rPr>
        <w:t xml:space="preserve"> prende il caffè su una poltrona-canotto. Poi raccoglie quello che resta quando la marea si ritira, restituisce al mare pesci e molluschi e inizia la sua giornata di lavor</w:t>
      </w:r>
      <w:r w:rsidR="00103EDB" w:rsidRPr="00103EDB">
        <w:rPr>
          <w:rFonts w:cs="Calibri"/>
          <w:i/>
          <w:iCs/>
          <w:color w:val="auto"/>
        </w:rPr>
        <w:t>o</w:t>
      </w:r>
      <w:r w:rsidRPr="00103EDB">
        <w:rPr>
          <w:rFonts w:cs="Calibri"/>
          <w:i/>
          <w:iCs/>
          <w:color w:val="auto"/>
        </w:rPr>
        <w:t>, con ordine e serenità ammirevoli in ogni dettaglio. In una sapiente composizione di parole e illustrazioni dotate di un’incantevole tavolozza cromatica</w:t>
      </w:r>
      <w:r w:rsidR="000337B8" w:rsidRPr="00103EDB">
        <w:rPr>
          <w:rFonts w:cs="Calibri"/>
          <w:i/>
          <w:iCs/>
          <w:color w:val="auto"/>
        </w:rPr>
        <w:t>,</w:t>
      </w:r>
      <w:r w:rsidRPr="00103EDB">
        <w:rPr>
          <w:rFonts w:cs="Calibri"/>
          <w:i/>
          <w:iCs/>
          <w:color w:val="auto"/>
        </w:rPr>
        <w:t xml:space="preserve"> nonché di grazia, ritmo e dinamismo, le vicende del piccolo nudibranc</w:t>
      </w:r>
      <w:r w:rsidR="00103EDB" w:rsidRPr="00103EDB">
        <w:rPr>
          <w:rFonts w:cs="Calibri"/>
          <w:i/>
          <w:iCs/>
          <w:color w:val="auto"/>
        </w:rPr>
        <w:t>hi</w:t>
      </w:r>
      <w:r w:rsidRPr="00103EDB">
        <w:rPr>
          <w:rFonts w:cs="Calibri"/>
          <w:i/>
          <w:iCs/>
          <w:color w:val="auto"/>
        </w:rPr>
        <w:t xml:space="preserve">o comprendono l’arrivo di un ospite sconosciuto e </w:t>
      </w:r>
      <w:r w:rsidR="00103EDB" w:rsidRPr="00103EDB">
        <w:rPr>
          <w:rFonts w:cs="Calibri"/>
          <w:i/>
          <w:iCs/>
          <w:color w:val="auto"/>
        </w:rPr>
        <w:t xml:space="preserve">altre </w:t>
      </w:r>
      <w:r w:rsidRPr="00103EDB">
        <w:rPr>
          <w:rFonts w:cs="Calibri"/>
          <w:i/>
          <w:iCs/>
          <w:color w:val="auto"/>
        </w:rPr>
        <w:t>piccole so</w:t>
      </w:r>
      <w:r w:rsidR="00103EDB" w:rsidRPr="00103EDB">
        <w:rPr>
          <w:rFonts w:cs="Calibri"/>
          <w:i/>
          <w:iCs/>
          <w:color w:val="auto"/>
        </w:rPr>
        <w:t>r</w:t>
      </w:r>
      <w:r w:rsidRPr="00103EDB">
        <w:rPr>
          <w:rFonts w:cs="Calibri"/>
          <w:i/>
          <w:iCs/>
          <w:color w:val="auto"/>
        </w:rPr>
        <w:t>prese</w:t>
      </w:r>
      <w:r w:rsidR="00103EDB" w:rsidRPr="00103EDB">
        <w:rPr>
          <w:rFonts w:cs="Calibri"/>
          <w:i/>
          <w:iCs/>
          <w:color w:val="auto"/>
        </w:rPr>
        <w:t xml:space="preserve"> e</w:t>
      </w:r>
      <w:r w:rsidRPr="00103EDB">
        <w:rPr>
          <w:rFonts w:cs="Calibri"/>
          <w:i/>
          <w:iCs/>
          <w:color w:val="auto"/>
        </w:rPr>
        <w:t xml:space="preserve"> avventure di amicizia mai scontate. Il registro è surreale, tenero e poetico, il respiro della narrazione ricorda i classici</w:t>
      </w:r>
      <w:r w:rsidR="00103EDB" w:rsidRPr="00103EDB">
        <w:rPr>
          <w:rFonts w:cs="Calibri"/>
          <w:i/>
          <w:iCs/>
          <w:color w:val="auto"/>
        </w:rPr>
        <w:t>.</w:t>
      </w:r>
      <w:r w:rsidRPr="00103EDB">
        <w:rPr>
          <w:rFonts w:cs="Calibri"/>
          <w:i/>
          <w:iCs/>
          <w:color w:val="auto"/>
        </w:rPr>
        <w:t xml:space="preserve"> </w:t>
      </w:r>
      <w:r w:rsidR="00103EDB" w:rsidRPr="00103EDB">
        <w:rPr>
          <w:rFonts w:cs="Calibri"/>
          <w:i/>
          <w:iCs/>
          <w:color w:val="auto"/>
        </w:rPr>
        <w:t>L</w:t>
      </w:r>
      <w:r w:rsidRPr="00103EDB">
        <w:rPr>
          <w:rFonts w:cs="Calibri"/>
          <w:i/>
          <w:iCs/>
          <w:color w:val="auto"/>
        </w:rPr>
        <w:t xml:space="preserve">a misura del racconto, diviso in piccoli capitoli, è perfetta </w:t>
      </w:r>
      <w:r w:rsidR="00103EDB" w:rsidRPr="00103EDB">
        <w:rPr>
          <w:rFonts w:cs="Calibri"/>
          <w:i/>
          <w:iCs/>
          <w:color w:val="auto"/>
        </w:rPr>
        <w:t xml:space="preserve">per essere fruita </w:t>
      </w:r>
      <w:r w:rsidRPr="00103EDB">
        <w:rPr>
          <w:rFonts w:cs="Calibri"/>
          <w:i/>
          <w:iCs/>
          <w:color w:val="auto"/>
        </w:rPr>
        <w:t>fin dalla prima infanzia</w:t>
      </w:r>
      <w:r w:rsidR="00103EDB" w:rsidRPr="00103EDB">
        <w:rPr>
          <w:rFonts w:cs="Calibri"/>
          <w:i/>
          <w:iCs/>
          <w:color w:val="auto"/>
        </w:rPr>
        <w:t xml:space="preserve"> e</w:t>
      </w:r>
      <w:r w:rsidRPr="00103EDB">
        <w:rPr>
          <w:rFonts w:cs="Calibri"/>
          <w:i/>
          <w:iCs/>
          <w:color w:val="auto"/>
        </w:rPr>
        <w:t xml:space="preserve"> per</w:t>
      </w:r>
      <w:r w:rsidR="000337B8" w:rsidRPr="00103EDB">
        <w:rPr>
          <w:rFonts w:cs="Calibri"/>
          <w:i/>
          <w:iCs/>
          <w:color w:val="auto"/>
        </w:rPr>
        <w:t xml:space="preserve"> </w:t>
      </w:r>
      <w:r w:rsidRPr="00103EDB">
        <w:rPr>
          <w:rFonts w:cs="Calibri"/>
          <w:i/>
          <w:iCs/>
          <w:color w:val="auto"/>
        </w:rPr>
        <w:t>le prime letture autonome.</w:t>
      </w:r>
    </w:p>
    <w:p w14:paraId="01B7AF2B" w14:textId="77777777" w:rsidR="0010686E" w:rsidRPr="00103EDB" w:rsidRDefault="0010686E"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p>
    <w:p w14:paraId="03CA22D6"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Silvia Vecchini</w:t>
      </w:r>
      <w:r w:rsidRPr="00103EDB">
        <w:rPr>
          <w:rFonts w:cs="Calibri"/>
          <w:color w:val="auto"/>
          <w:sz w:val="24"/>
          <w:szCs w:val="24"/>
        </w:rPr>
        <w:t>, </w:t>
      </w:r>
      <w:r w:rsidRPr="00103EDB">
        <w:rPr>
          <w:rFonts w:cs="Calibri"/>
          <w:i/>
          <w:iCs/>
          <w:color w:val="auto"/>
          <w:sz w:val="24"/>
          <w:szCs w:val="24"/>
        </w:rPr>
        <w:t>Jole</w:t>
      </w:r>
      <w:r w:rsidRPr="00103EDB">
        <w:rPr>
          <w:rFonts w:cs="Calibri"/>
          <w:color w:val="auto"/>
          <w:sz w:val="24"/>
          <w:szCs w:val="24"/>
        </w:rPr>
        <w:t>, illustrato da Arianna Vairo</w:t>
      </w:r>
      <w:r w:rsidR="008D1A82" w:rsidRPr="00103EDB">
        <w:rPr>
          <w:rFonts w:cs="Calibri"/>
          <w:color w:val="auto"/>
          <w:sz w:val="24"/>
          <w:szCs w:val="24"/>
        </w:rPr>
        <w:t xml:space="preserve"> (</w:t>
      </w:r>
      <w:proofErr w:type="spellStart"/>
      <w:r w:rsidR="008D1A82" w:rsidRPr="00103EDB">
        <w:rPr>
          <w:rFonts w:cs="Calibri"/>
          <w:color w:val="auto"/>
          <w:sz w:val="24"/>
          <w:szCs w:val="24"/>
        </w:rPr>
        <w:t>Topipittori</w:t>
      </w:r>
      <w:proofErr w:type="spellEnd"/>
      <w:r w:rsidR="008D1A82" w:rsidRPr="00103EDB">
        <w:rPr>
          <w:rFonts w:cs="Calibri"/>
          <w:color w:val="auto"/>
          <w:sz w:val="24"/>
          <w:szCs w:val="24"/>
        </w:rPr>
        <w:t>)</w:t>
      </w:r>
      <w:r w:rsidR="00360344">
        <w:rPr>
          <w:rFonts w:cs="Calibri"/>
          <w:color w:val="auto"/>
          <w:sz w:val="24"/>
          <w:szCs w:val="24"/>
        </w:rPr>
        <w:t xml:space="preserve"> </w:t>
      </w:r>
    </w:p>
    <w:p w14:paraId="321ABC61" w14:textId="77777777" w:rsidR="00F33B6A" w:rsidRDefault="00F33B6A"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63336A3A" w14:textId="7CA71D44" w:rsidR="00BA51F5" w:rsidRPr="00103EDB" w:rsidRDefault="0010686E"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r w:rsidRPr="00103EDB">
        <w:rPr>
          <w:rFonts w:cs="Calibri"/>
          <w:i/>
          <w:iCs/>
          <w:color w:val="auto"/>
        </w:rPr>
        <w:t>La vita di Jole è scandita da piccoli adorabili riti quotidiani celebrati soprattutto in casa della nonna: piante, animali, oggetti, cibi preferiti, tenerezze affettive. Improvvisamente, per un banale incidente, tutto si interrompe e questo straordinario rapporto intergenerazionale diventa un salto nel buio. La strada di casa, per Jole, non è più riconoscibile e si trasforma in un rito iniziatico dove le paure e i fantasmi vengono gradualmente oggettivati. Guardare le cose da un altro punto di vista aiuta la piccola protagonista a ritrovarsi e a ritrovare il dialogo rassicurante con sua nonna. Le parole di Silvia Vecchini, sempre sorvegliate e insostituibili, e i colori accesi di Arianna Vairo accompagnano il lettore in un percorso conoscitivo che si snoda fra l’alto e il basso, la presenza e l’assenza, la vicinanza e la lontananza.</w:t>
      </w:r>
    </w:p>
    <w:p w14:paraId="5023273E" w14:textId="15B2AFED" w:rsidR="0094784F"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b/>
          <w:color w:val="auto"/>
          <w:sz w:val="24"/>
          <w:szCs w:val="24"/>
        </w:rPr>
      </w:pPr>
      <w:r w:rsidRPr="00103EDB">
        <w:rPr>
          <w:rFonts w:cs="Calibri"/>
          <w:b/>
          <w:color w:val="auto"/>
          <w:sz w:val="24"/>
          <w:szCs w:val="24"/>
        </w:rPr>
        <w:lastRenderedPageBreak/>
        <w:t>CATEGORIA 8+</w:t>
      </w:r>
    </w:p>
    <w:p w14:paraId="2DACAC10" w14:textId="77777777" w:rsidR="00103EDB" w:rsidRPr="00103EDB" w:rsidRDefault="00103EDB"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14AE3049"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Nicola Cinquetti</w:t>
      </w:r>
      <w:r w:rsidRPr="00103EDB">
        <w:rPr>
          <w:rFonts w:cs="Calibri"/>
          <w:color w:val="auto"/>
          <w:sz w:val="24"/>
          <w:szCs w:val="24"/>
        </w:rPr>
        <w:t>, </w:t>
      </w:r>
      <w:r w:rsidRPr="00103EDB">
        <w:rPr>
          <w:rFonts w:cs="Calibri"/>
          <w:i/>
          <w:iCs/>
          <w:color w:val="auto"/>
          <w:sz w:val="24"/>
          <w:szCs w:val="24"/>
        </w:rPr>
        <w:t>L’estate balena</w:t>
      </w:r>
      <w:r w:rsidRPr="00103EDB">
        <w:rPr>
          <w:rFonts w:cs="Calibri"/>
          <w:color w:val="auto"/>
          <w:sz w:val="24"/>
          <w:szCs w:val="24"/>
        </w:rPr>
        <w:t xml:space="preserve"> </w:t>
      </w:r>
      <w:r w:rsidR="008D1A82" w:rsidRPr="00103EDB">
        <w:rPr>
          <w:rFonts w:cs="Calibri"/>
          <w:color w:val="auto"/>
          <w:sz w:val="24"/>
          <w:szCs w:val="24"/>
        </w:rPr>
        <w:t>(</w:t>
      </w:r>
      <w:r w:rsidRPr="00103EDB">
        <w:rPr>
          <w:rFonts w:cs="Calibri"/>
          <w:color w:val="auto"/>
          <w:sz w:val="24"/>
          <w:szCs w:val="24"/>
        </w:rPr>
        <w:t>Bompiani</w:t>
      </w:r>
      <w:r w:rsidR="008D1A82" w:rsidRPr="00103EDB">
        <w:rPr>
          <w:rFonts w:cs="Calibri"/>
          <w:color w:val="auto"/>
          <w:sz w:val="24"/>
          <w:szCs w:val="24"/>
        </w:rPr>
        <w:t>)</w:t>
      </w:r>
      <w:r w:rsidR="00360344">
        <w:rPr>
          <w:rFonts w:cs="Calibri"/>
          <w:color w:val="auto"/>
          <w:sz w:val="24"/>
          <w:szCs w:val="24"/>
        </w:rPr>
        <w:t xml:space="preserve"> </w:t>
      </w:r>
    </w:p>
    <w:p w14:paraId="1AB07500" w14:textId="77777777" w:rsidR="00F33B6A" w:rsidRDefault="00F33B6A"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2849A0A4" w14:textId="797F10B2" w:rsidR="00BA51F5" w:rsidRPr="00103EDB" w:rsidRDefault="00BA51F5"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r w:rsidRPr="00103EDB">
        <w:rPr>
          <w:rFonts w:cs="Calibri"/>
          <w:i/>
          <w:iCs/>
          <w:color w:val="auto"/>
        </w:rPr>
        <w:t>La scrittura di Nicola Cinquetti, trasparente come un cristallo, t</w:t>
      </w:r>
      <w:r w:rsidR="000337B8" w:rsidRPr="00103EDB">
        <w:rPr>
          <w:rFonts w:cs="Calibri"/>
          <w:i/>
          <w:iCs/>
          <w:color w:val="auto"/>
        </w:rPr>
        <w:t>or</w:t>
      </w:r>
      <w:r w:rsidRPr="00103EDB">
        <w:rPr>
          <w:rFonts w:cs="Calibri"/>
          <w:i/>
          <w:iCs/>
          <w:color w:val="auto"/>
        </w:rPr>
        <w:t>na a incantarci con la storia di Carlo e della sua estate memorabile. Un piccolo grande romanzo di formazione dove i temi e i motivi dello stupore, dell’attesa, della relazione, della solidarietà, dell’amicizia, della sfida, dell’ascolto</w:t>
      </w:r>
      <w:r w:rsidR="00103EDB">
        <w:rPr>
          <w:rFonts w:cs="Calibri"/>
          <w:i/>
          <w:iCs/>
          <w:color w:val="auto"/>
        </w:rPr>
        <w:t xml:space="preserve"> e</w:t>
      </w:r>
      <w:r w:rsidRPr="00103EDB">
        <w:rPr>
          <w:rFonts w:cs="Calibri"/>
          <w:i/>
          <w:iCs/>
          <w:color w:val="auto"/>
        </w:rPr>
        <w:t xml:space="preserve"> della visione si intrecciano attorno alle giornate assolate di un ragazzino che vede la vita cambiare, sia quella attorno a sé sia quella dentro di sé. Un Agostino dei nostri tempi impegnato nel difficile equilibrismo fra sogno (trasognamento) e realtà, velocità e lentezza, urgenza e pazienza. Nicola Cinquetti ci regala pagine di vera poesia, dove uno sguardo e un gesto, così come tutte le piccole cose che li determinano, hanno le caratteristiche di un’impronta indelebile lasciata su tutta l’esistenza.</w:t>
      </w:r>
    </w:p>
    <w:p w14:paraId="443FFA41" w14:textId="77777777" w:rsidR="00BA51F5" w:rsidRPr="00103EDB" w:rsidRDefault="00BA51F5"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sz w:val="24"/>
          <w:szCs w:val="24"/>
        </w:rPr>
      </w:pPr>
    </w:p>
    <w:p w14:paraId="160D9C58"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Inés Garland</w:t>
      </w:r>
      <w:r w:rsidRPr="00103EDB">
        <w:rPr>
          <w:rFonts w:cs="Calibri"/>
          <w:color w:val="auto"/>
          <w:sz w:val="24"/>
          <w:szCs w:val="24"/>
        </w:rPr>
        <w:t>, </w:t>
      </w:r>
      <w:r w:rsidRPr="00103EDB">
        <w:rPr>
          <w:rFonts w:cs="Calibri"/>
          <w:i/>
          <w:iCs/>
          <w:color w:val="auto"/>
          <w:sz w:val="24"/>
          <w:szCs w:val="24"/>
        </w:rPr>
        <w:t>Lilo</w:t>
      </w:r>
      <w:r w:rsidRPr="00103EDB">
        <w:rPr>
          <w:rFonts w:cs="Calibri"/>
          <w:color w:val="auto"/>
          <w:sz w:val="24"/>
          <w:szCs w:val="24"/>
        </w:rPr>
        <w:t xml:space="preserve">, illustrato da </w:t>
      </w:r>
      <w:proofErr w:type="spellStart"/>
      <w:r w:rsidRPr="00103EDB">
        <w:rPr>
          <w:rFonts w:cs="Calibri"/>
          <w:color w:val="auto"/>
          <w:sz w:val="24"/>
          <w:szCs w:val="24"/>
        </w:rPr>
        <w:t>Maite</w:t>
      </w:r>
      <w:proofErr w:type="spellEnd"/>
      <w:r w:rsidRPr="00103EDB">
        <w:rPr>
          <w:rFonts w:cs="Calibri"/>
          <w:color w:val="auto"/>
          <w:sz w:val="24"/>
          <w:szCs w:val="24"/>
        </w:rPr>
        <w:t xml:space="preserve"> </w:t>
      </w:r>
      <w:proofErr w:type="spellStart"/>
      <w:r w:rsidRPr="00103EDB">
        <w:rPr>
          <w:rFonts w:cs="Calibri"/>
          <w:color w:val="auto"/>
          <w:sz w:val="24"/>
          <w:szCs w:val="24"/>
        </w:rPr>
        <w:t>Mutuberria</w:t>
      </w:r>
      <w:proofErr w:type="spellEnd"/>
      <w:r w:rsidRPr="00103EDB">
        <w:rPr>
          <w:rFonts w:cs="Calibri"/>
          <w:color w:val="auto"/>
          <w:sz w:val="24"/>
          <w:szCs w:val="24"/>
        </w:rPr>
        <w:t>, tradotto da Francesco Ferrucci</w:t>
      </w:r>
      <w:r w:rsidR="008D1A82" w:rsidRPr="00103EDB">
        <w:rPr>
          <w:rFonts w:cs="Calibri"/>
          <w:color w:val="auto"/>
          <w:sz w:val="24"/>
          <w:szCs w:val="24"/>
        </w:rPr>
        <w:t xml:space="preserve"> (</w:t>
      </w:r>
      <w:proofErr w:type="spellStart"/>
      <w:r w:rsidR="008D1A82" w:rsidRPr="00103EDB">
        <w:rPr>
          <w:rFonts w:cs="Calibri"/>
          <w:color w:val="auto"/>
          <w:sz w:val="24"/>
          <w:szCs w:val="24"/>
        </w:rPr>
        <w:t>uovonero</w:t>
      </w:r>
      <w:proofErr w:type="spellEnd"/>
      <w:r w:rsidR="008D1A82" w:rsidRPr="00103EDB">
        <w:rPr>
          <w:rFonts w:cs="Calibri"/>
          <w:color w:val="auto"/>
          <w:sz w:val="24"/>
          <w:szCs w:val="24"/>
        </w:rPr>
        <w:t>)</w:t>
      </w:r>
      <w:r w:rsidR="00360344">
        <w:rPr>
          <w:rFonts w:cs="Calibri"/>
          <w:color w:val="auto"/>
          <w:sz w:val="24"/>
          <w:szCs w:val="24"/>
        </w:rPr>
        <w:t xml:space="preserve"> </w:t>
      </w:r>
    </w:p>
    <w:p w14:paraId="0FBBEFEE" w14:textId="77777777" w:rsidR="00F33B6A" w:rsidRDefault="00F33B6A"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5D30DF09" w14:textId="2333A7E0" w:rsidR="00BA51F5" w:rsidRPr="00103EDB" w:rsidRDefault="00BA51F5"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r w:rsidRPr="00103EDB">
        <w:rPr>
          <w:rFonts w:cs="Calibri"/>
          <w:i/>
          <w:iCs/>
          <w:color w:val="auto"/>
        </w:rPr>
        <w:t>In questa storia di amicizia, empatia e cyberbullismo è ancora una volta il mondo animale a interrogarsi sul comportamento degli esseri umani. Lilo è un cane buffo e tenero che conosce Emi e si diverte con lei da quando era cucciolo. Ma, una volta cresciuta, la bambina ha smesso di giocare con lui, preferendogli il cellulare e il computer. La preadolescenza di Emi è anche segnata da incomprensibili forme di isolamento e da molte lacrime. È così che Lilo decide di scoprire il motivo di questo improvviso cambiamento. Anche grazie all’aiuto di altri animali del vicinato, il cane riesce a indagare a fondo ciò che sta accadendo, svelando una realtà sconcertante. Lo stile ironico e lieve di In</w:t>
      </w:r>
      <w:r w:rsidR="000337B8" w:rsidRPr="00103EDB">
        <w:rPr>
          <w:rFonts w:cs="Calibri"/>
          <w:i/>
          <w:iCs/>
          <w:color w:val="auto"/>
        </w:rPr>
        <w:t>é</w:t>
      </w:r>
      <w:r w:rsidRPr="00103EDB">
        <w:rPr>
          <w:rFonts w:cs="Calibri"/>
          <w:i/>
          <w:iCs/>
          <w:color w:val="auto"/>
        </w:rPr>
        <w:t xml:space="preserve">s Garland e le trasparenze delle illustrazioni di </w:t>
      </w:r>
      <w:proofErr w:type="spellStart"/>
      <w:r w:rsidRPr="00103EDB">
        <w:rPr>
          <w:rFonts w:cs="Calibri"/>
          <w:i/>
          <w:iCs/>
          <w:color w:val="auto"/>
        </w:rPr>
        <w:t>Maite</w:t>
      </w:r>
      <w:proofErr w:type="spellEnd"/>
      <w:r w:rsidRPr="00103EDB">
        <w:rPr>
          <w:rFonts w:cs="Calibri"/>
          <w:i/>
          <w:iCs/>
          <w:color w:val="auto"/>
        </w:rPr>
        <w:t xml:space="preserve"> </w:t>
      </w:r>
      <w:proofErr w:type="spellStart"/>
      <w:r w:rsidRPr="00103EDB">
        <w:rPr>
          <w:rFonts w:cs="Calibri"/>
          <w:i/>
          <w:iCs/>
          <w:color w:val="auto"/>
        </w:rPr>
        <w:t>Mutuberria</w:t>
      </w:r>
      <w:proofErr w:type="spellEnd"/>
      <w:r w:rsidRPr="00103EDB">
        <w:rPr>
          <w:rFonts w:cs="Calibri"/>
          <w:i/>
          <w:iCs/>
          <w:color w:val="auto"/>
        </w:rPr>
        <w:t xml:space="preserve"> favoriscono l’accesso a temi e motivi niente affatto facili, tipici della società contemporanea.</w:t>
      </w:r>
    </w:p>
    <w:p w14:paraId="04348A13" w14:textId="77777777" w:rsidR="00BA51F5" w:rsidRPr="00103EDB" w:rsidRDefault="00BA51F5"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p>
    <w:p w14:paraId="7524AD0A"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Tiziana Roversi</w:t>
      </w:r>
      <w:r w:rsidRPr="00103EDB">
        <w:rPr>
          <w:rFonts w:cs="Calibri"/>
          <w:color w:val="auto"/>
          <w:sz w:val="24"/>
          <w:szCs w:val="24"/>
        </w:rPr>
        <w:t>, </w:t>
      </w:r>
      <w:r w:rsidRPr="00103EDB">
        <w:rPr>
          <w:rFonts w:cs="Calibri"/>
          <w:i/>
          <w:iCs/>
          <w:color w:val="auto"/>
          <w:sz w:val="24"/>
          <w:szCs w:val="24"/>
        </w:rPr>
        <w:t>Fate la pace! San Francesco in Piazza Maggiore</w:t>
      </w:r>
      <w:r w:rsidRPr="00103EDB">
        <w:rPr>
          <w:rFonts w:cs="Calibri"/>
          <w:color w:val="auto"/>
          <w:sz w:val="24"/>
          <w:szCs w:val="24"/>
        </w:rPr>
        <w:t>, illustrato da Angelica Stefanelli</w:t>
      </w:r>
      <w:r w:rsidR="008D1A82" w:rsidRPr="00103EDB">
        <w:rPr>
          <w:rFonts w:cs="Calibri"/>
          <w:color w:val="auto"/>
          <w:sz w:val="24"/>
          <w:szCs w:val="24"/>
        </w:rPr>
        <w:t xml:space="preserve"> (Minerva Edizioni)</w:t>
      </w:r>
      <w:r w:rsidR="00360344">
        <w:rPr>
          <w:rFonts w:cs="Calibri"/>
          <w:color w:val="auto"/>
          <w:sz w:val="24"/>
          <w:szCs w:val="24"/>
        </w:rPr>
        <w:t xml:space="preserve"> </w:t>
      </w:r>
    </w:p>
    <w:p w14:paraId="376554C4" w14:textId="77777777" w:rsidR="00F33B6A" w:rsidRDefault="00F33B6A"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39358479" w14:textId="28C5B472" w:rsidR="0010686E" w:rsidRPr="00103EDB" w:rsidRDefault="0010686E"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r w:rsidRPr="00103EDB">
        <w:rPr>
          <w:rFonts w:cs="Calibri"/>
          <w:i/>
          <w:iCs/>
          <w:color w:val="auto"/>
        </w:rPr>
        <w:t>Vivace, affascinante, imprevedibile come il suo protagonista, questo breve romanzo dedicato a Francesco D’Assisi ne restituisce alcuni fondamentali tratti di personalità, mentre ne ricostruisce la vicenda storica. Rivoluzionario, coraggioso, imprendibile, Francesco emerge nel racconto di Tiziana Roversi, e nelle belle illustrazioni</w:t>
      </w:r>
      <w:r w:rsidR="000337B8" w:rsidRPr="00103EDB">
        <w:rPr>
          <w:rFonts w:cs="Calibri"/>
          <w:i/>
          <w:iCs/>
          <w:color w:val="auto"/>
        </w:rPr>
        <w:t xml:space="preserve"> di Angelica Stefanelli</w:t>
      </w:r>
      <w:r w:rsidRPr="00103EDB">
        <w:rPr>
          <w:rFonts w:cs="Calibri"/>
          <w:i/>
          <w:iCs/>
          <w:color w:val="auto"/>
        </w:rPr>
        <w:t xml:space="preserve">, con tutto il carisma di un profilo complesso, come un giovane che corre il rischio di cambiare il proprio destino guidato dal desiderio di cambiare il mondo. La sua visione prende forza e concretezza nella dimensione della comunità: Francesco è sempre insieme ai propri coetanei e alle proprie </w:t>
      </w:r>
      <w:r w:rsidR="000337B8" w:rsidRPr="00103EDB">
        <w:rPr>
          <w:rFonts w:cs="Calibri"/>
          <w:i/>
          <w:iCs/>
          <w:color w:val="auto"/>
        </w:rPr>
        <w:t>coetanee</w:t>
      </w:r>
      <w:r w:rsidRPr="00103EDB">
        <w:rPr>
          <w:rFonts w:cs="Calibri"/>
          <w:i/>
          <w:iCs/>
          <w:color w:val="auto"/>
        </w:rPr>
        <w:t xml:space="preserve"> nelle crisi, negli errori e nei cambiamenti. L’afflato </w:t>
      </w:r>
      <w:r w:rsidR="00360344" w:rsidRPr="00103EDB">
        <w:rPr>
          <w:rFonts w:cs="Calibri"/>
          <w:i/>
          <w:iCs/>
          <w:color w:val="auto"/>
        </w:rPr>
        <w:t xml:space="preserve">spirituale </w:t>
      </w:r>
      <w:r w:rsidRPr="00103EDB">
        <w:rPr>
          <w:rFonts w:cs="Calibri"/>
          <w:i/>
          <w:iCs/>
          <w:color w:val="auto"/>
        </w:rPr>
        <w:t>che ne ha guidato la vicenda biografica, intellettuale e poetica può essere ancora</w:t>
      </w:r>
      <w:r w:rsidR="00360344" w:rsidRPr="00360344">
        <w:rPr>
          <w:rFonts w:cs="Calibri"/>
          <w:i/>
          <w:iCs/>
          <w:color w:val="auto"/>
        </w:rPr>
        <w:t xml:space="preserve"> </w:t>
      </w:r>
      <w:r w:rsidR="008D58E2" w:rsidRPr="00360344">
        <w:rPr>
          <w:rFonts w:cs="Calibri"/>
          <w:i/>
          <w:iCs/>
          <w:color w:val="auto"/>
        </w:rPr>
        <w:t>oggi</w:t>
      </w:r>
      <w:r w:rsidR="008D58E2" w:rsidRPr="00103EDB">
        <w:rPr>
          <w:rFonts w:cs="Calibri"/>
          <w:i/>
          <w:iCs/>
          <w:color w:val="auto"/>
        </w:rPr>
        <w:t xml:space="preserve"> </w:t>
      </w:r>
      <w:r w:rsidRPr="00103EDB">
        <w:rPr>
          <w:rFonts w:cs="Calibri"/>
          <w:i/>
          <w:iCs/>
          <w:color w:val="auto"/>
        </w:rPr>
        <w:t>una via per mostrare e immaginare nuovi orizzonti.</w:t>
      </w:r>
    </w:p>
    <w:p w14:paraId="25FE07E2" w14:textId="77777777" w:rsidR="0010686E" w:rsidRPr="00103EDB" w:rsidRDefault="0010686E"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sz w:val="24"/>
          <w:szCs w:val="24"/>
        </w:rPr>
      </w:pPr>
    </w:p>
    <w:p w14:paraId="22A8C9A1"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rFonts w:cs="Calibri"/>
          <w:b/>
          <w:bCs/>
          <w:color w:val="auto"/>
          <w:sz w:val="24"/>
          <w:szCs w:val="24"/>
        </w:rPr>
        <w:t xml:space="preserve">Anna </w:t>
      </w:r>
      <w:proofErr w:type="spellStart"/>
      <w:r w:rsidRPr="00103EDB">
        <w:rPr>
          <w:rFonts w:cs="Calibri"/>
          <w:b/>
          <w:bCs/>
          <w:color w:val="auto"/>
          <w:sz w:val="24"/>
          <w:szCs w:val="24"/>
        </w:rPr>
        <w:t>Taraska</w:t>
      </w:r>
      <w:proofErr w:type="spellEnd"/>
      <w:r w:rsidRPr="00103EDB">
        <w:rPr>
          <w:rFonts w:cs="Calibri"/>
          <w:color w:val="auto"/>
          <w:sz w:val="24"/>
          <w:szCs w:val="24"/>
        </w:rPr>
        <w:t>, </w:t>
      </w:r>
      <w:r w:rsidRPr="00103EDB">
        <w:rPr>
          <w:rFonts w:cs="Calibri"/>
          <w:i/>
          <w:iCs/>
          <w:color w:val="auto"/>
          <w:sz w:val="24"/>
          <w:szCs w:val="24"/>
        </w:rPr>
        <w:t>Storia di punto ed errore</w:t>
      </w:r>
      <w:r w:rsidRPr="00103EDB">
        <w:rPr>
          <w:rFonts w:cs="Calibri"/>
          <w:color w:val="auto"/>
          <w:sz w:val="24"/>
          <w:szCs w:val="24"/>
        </w:rPr>
        <w:t xml:space="preserve">, illustrato da Daria </w:t>
      </w:r>
      <w:proofErr w:type="spellStart"/>
      <w:r w:rsidRPr="00103EDB">
        <w:rPr>
          <w:rFonts w:cs="Calibri"/>
          <w:color w:val="auto"/>
          <w:sz w:val="24"/>
          <w:szCs w:val="24"/>
        </w:rPr>
        <w:t>Solak</w:t>
      </w:r>
      <w:proofErr w:type="spellEnd"/>
      <w:r w:rsidRPr="00103EDB">
        <w:rPr>
          <w:rFonts w:cs="Calibri"/>
          <w:color w:val="auto"/>
          <w:sz w:val="24"/>
          <w:szCs w:val="24"/>
        </w:rPr>
        <w:t>, tradotto da Raffaella Belletti</w:t>
      </w:r>
      <w:r w:rsidR="008D1A82" w:rsidRPr="00103EDB">
        <w:rPr>
          <w:rFonts w:cs="Calibri"/>
          <w:color w:val="auto"/>
          <w:sz w:val="24"/>
          <w:szCs w:val="24"/>
        </w:rPr>
        <w:t xml:space="preserve"> (Mondadori)</w:t>
      </w:r>
      <w:r w:rsidR="00360344">
        <w:rPr>
          <w:rFonts w:cs="Calibri"/>
          <w:color w:val="auto"/>
          <w:sz w:val="24"/>
          <w:szCs w:val="24"/>
        </w:rPr>
        <w:t xml:space="preserve"> </w:t>
      </w:r>
    </w:p>
    <w:p w14:paraId="39E0611E" w14:textId="77777777" w:rsidR="00F33B6A" w:rsidRDefault="00F33B6A"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p>
    <w:p w14:paraId="67B7DA67" w14:textId="404BE015" w:rsidR="00BA51F5" w:rsidRPr="00103EDB" w:rsidRDefault="00BA51F5"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rPr>
      </w:pPr>
      <w:r w:rsidRPr="00103EDB">
        <w:rPr>
          <w:rFonts w:cs="Calibri"/>
          <w:i/>
          <w:iCs/>
          <w:color w:val="auto"/>
        </w:rPr>
        <w:t>La scrittura elegante, misurata, essenziale</w:t>
      </w:r>
      <w:r w:rsidR="0073661F" w:rsidRPr="00103EDB">
        <w:rPr>
          <w:rFonts w:cs="Calibri"/>
          <w:i/>
          <w:iCs/>
          <w:color w:val="auto"/>
        </w:rPr>
        <w:t>,</w:t>
      </w:r>
      <w:r w:rsidRPr="00103EDB">
        <w:rPr>
          <w:rFonts w:cs="Calibri"/>
          <w:i/>
          <w:iCs/>
          <w:color w:val="auto"/>
        </w:rPr>
        <w:t xml:space="preserve"> eppure visionaria</w:t>
      </w:r>
      <w:r w:rsidR="0073661F" w:rsidRPr="00103EDB">
        <w:rPr>
          <w:rFonts w:cs="Calibri"/>
          <w:i/>
          <w:iCs/>
          <w:color w:val="auto"/>
        </w:rPr>
        <w:t>,</w:t>
      </w:r>
      <w:r w:rsidRPr="00103EDB">
        <w:rPr>
          <w:rFonts w:cs="Calibri"/>
          <w:i/>
          <w:iCs/>
          <w:color w:val="auto"/>
        </w:rPr>
        <w:t xml:space="preserve"> di questo romanzo invita i lettori all’esplorazione di un territorio astratto, o meglio concettuale, trattandosi del paesaggio costituito dai segni della scrittura attraverso le righe di diversi quaderni. Tratto caratterizzante è la presenza costante dell’illustrazione che si combina in modo sorprendente con il testo, per impaginazione e proposta grafica, nel seguire e far da contrappunto ai protagonisti Punto ed Errore nelle loro peripezie. Anche per questo, nel libro rivivono echi </w:t>
      </w:r>
      <w:proofErr w:type="spellStart"/>
      <w:r w:rsidRPr="00103EDB">
        <w:rPr>
          <w:rFonts w:cs="Calibri"/>
          <w:i/>
          <w:iCs/>
          <w:color w:val="auto"/>
        </w:rPr>
        <w:t>rodariani</w:t>
      </w:r>
      <w:proofErr w:type="spellEnd"/>
      <w:r w:rsidRPr="00103EDB">
        <w:rPr>
          <w:rFonts w:cs="Calibri"/>
          <w:i/>
          <w:iCs/>
          <w:color w:val="auto"/>
        </w:rPr>
        <w:t xml:space="preserve"> e </w:t>
      </w:r>
      <w:proofErr w:type="spellStart"/>
      <w:r w:rsidRPr="00103EDB">
        <w:rPr>
          <w:rFonts w:cs="Calibri"/>
          <w:i/>
          <w:iCs/>
          <w:color w:val="auto"/>
        </w:rPr>
        <w:t>munariani</w:t>
      </w:r>
      <w:proofErr w:type="spellEnd"/>
      <w:r w:rsidRPr="00103EDB">
        <w:rPr>
          <w:rFonts w:cs="Calibri"/>
          <w:i/>
          <w:iCs/>
          <w:color w:val="auto"/>
        </w:rPr>
        <w:t xml:space="preserve"> per un volume intelligente e colto che nelle mani dei bambini e delle insegnanti produrrà infinite avventure di lettura, scrittura, gioco, fra scoperta ortografica, invenzione figurativa e visione letteraria.</w:t>
      </w:r>
    </w:p>
    <w:p w14:paraId="7E73CF9A" w14:textId="77777777" w:rsidR="00BA51F5" w:rsidRPr="00103EDB" w:rsidRDefault="00BA51F5" w:rsidP="00103EDB">
      <w:pPr>
        <w:shd w:val="clear" w:color="auto" w:fill="FFFFFF"/>
        <w:spacing w:after="0" w:line="240" w:lineRule="auto"/>
        <w:ind w:left="360"/>
        <w:jc w:val="both"/>
        <w:rPr>
          <w:rFonts w:cs="Calibri"/>
          <w:b/>
          <w:color w:val="auto"/>
          <w:sz w:val="24"/>
          <w:szCs w:val="24"/>
        </w:rPr>
      </w:pPr>
    </w:p>
    <w:p w14:paraId="349A1209" w14:textId="77777777" w:rsidR="00F33B6A" w:rsidRDefault="00F33B6A">
      <w:pPr>
        <w:suppressAutoHyphens w:val="0"/>
        <w:spacing w:after="0" w:line="240" w:lineRule="auto"/>
        <w:rPr>
          <w:rFonts w:cs="Calibri"/>
          <w:b/>
          <w:color w:val="auto"/>
          <w:sz w:val="24"/>
          <w:szCs w:val="24"/>
        </w:rPr>
      </w:pPr>
      <w:r>
        <w:rPr>
          <w:rFonts w:cs="Calibri"/>
          <w:b/>
          <w:color w:val="auto"/>
          <w:sz w:val="24"/>
          <w:szCs w:val="24"/>
        </w:rPr>
        <w:br w:type="page"/>
      </w:r>
    </w:p>
    <w:p w14:paraId="7B52CACC" w14:textId="7D4E0170" w:rsidR="0094784F" w:rsidRPr="00103EDB" w:rsidRDefault="0094784F" w:rsidP="00360344">
      <w:pPr>
        <w:shd w:val="clear" w:color="auto" w:fill="FFFFFF"/>
        <w:spacing w:after="0" w:line="240" w:lineRule="auto"/>
        <w:jc w:val="both"/>
        <w:rPr>
          <w:rFonts w:cs="Calibri"/>
          <w:color w:val="auto"/>
          <w:sz w:val="24"/>
          <w:szCs w:val="24"/>
        </w:rPr>
      </w:pPr>
      <w:r w:rsidRPr="00103EDB">
        <w:rPr>
          <w:rFonts w:cs="Calibri"/>
          <w:b/>
          <w:color w:val="auto"/>
          <w:sz w:val="24"/>
          <w:szCs w:val="24"/>
        </w:rPr>
        <w:lastRenderedPageBreak/>
        <w:t>CATEGORIA 11+</w:t>
      </w:r>
    </w:p>
    <w:p w14:paraId="1CE74739" w14:textId="77777777" w:rsidR="00360344" w:rsidRDefault="00360344"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b/>
          <w:bCs/>
          <w:color w:val="auto"/>
          <w:sz w:val="24"/>
          <w:szCs w:val="24"/>
        </w:rPr>
      </w:pPr>
      <w:bookmarkStart w:id="1" w:name="m_7199123313433281700__heading=h.gjdgxs"/>
      <w:bookmarkEnd w:id="1"/>
    </w:p>
    <w:p w14:paraId="23C0E9BB" w14:textId="77777777" w:rsidR="00F33B6A" w:rsidRDefault="0094784F"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color w:val="auto"/>
          <w:sz w:val="24"/>
          <w:szCs w:val="24"/>
        </w:rPr>
      </w:pPr>
      <w:r w:rsidRPr="00103EDB">
        <w:rPr>
          <w:b/>
          <w:bCs/>
          <w:color w:val="auto"/>
          <w:sz w:val="24"/>
          <w:szCs w:val="24"/>
        </w:rPr>
        <w:t>Rachelle Delaney</w:t>
      </w:r>
      <w:r w:rsidRPr="00103EDB">
        <w:rPr>
          <w:color w:val="auto"/>
          <w:sz w:val="24"/>
          <w:szCs w:val="24"/>
        </w:rPr>
        <w:t>, </w:t>
      </w:r>
      <w:r w:rsidRPr="00103EDB">
        <w:rPr>
          <w:i/>
          <w:iCs/>
          <w:color w:val="auto"/>
          <w:sz w:val="24"/>
          <w:szCs w:val="24"/>
        </w:rPr>
        <w:t>Le stelle secondo Clara,</w:t>
      </w:r>
      <w:r w:rsidRPr="00103EDB">
        <w:rPr>
          <w:color w:val="auto"/>
          <w:sz w:val="24"/>
          <w:szCs w:val="24"/>
        </w:rPr>
        <w:t xml:space="preserve"> tradotto da Alice Casarini</w:t>
      </w:r>
      <w:r w:rsidR="008D1A82" w:rsidRPr="00103EDB">
        <w:rPr>
          <w:color w:val="auto"/>
          <w:sz w:val="24"/>
          <w:szCs w:val="24"/>
        </w:rPr>
        <w:t xml:space="preserve"> (Terre di Mezzo)</w:t>
      </w:r>
      <w:r w:rsidR="00360344">
        <w:rPr>
          <w:color w:val="auto"/>
          <w:sz w:val="24"/>
          <w:szCs w:val="24"/>
        </w:rPr>
        <w:t xml:space="preserve"> </w:t>
      </w:r>
    </w:p>
    <w:p w14:paraId="323AE8B3" w14:textId="5A9BBD7A" w:rsidR="0094784F" w:rsidRPr="00103EDB" w:rsidRDefault="008D1A82"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rFonts w:cs="Calibri"/>
          <w:i/>
          <w:iCs/>
          <w:color w:val="auto"/>
          <w:sz w:val="24"/>
          <w:szCs w:val="24"/>
        </w:rPr>
      </w:pPr>
      <w:r w:rsidRPr="00103EDB">
        <w:rPr>
          <w:color w:val="auto"/>
          <w:sz w:val="24"/>
          <w:szCs w:val="24"/>
        </w:rPr>
        <w:br/>
      </w:r>
      <w:r w:rsidR="0010686E" w:rsidRPr="00103EDB">
        <w:rPr>
          <w:rFonts w:cs="Calibri"/>
          <w:i/>
          <w:iCs/>
          <w:color w:val="auto"/>
        </w:rPr>
        <w:t xml:space="preserve">Per </w:t>
      </w:r>
      <w:r w:rsidR="0073661F" w:rsidRPr="00103EDB">
        <w:rPr>
          <w:rFonts w:cs="Calibri"/>
          <w:i/>
          <w:iCs/>
          <w:color w:val="auto"/>
        </w:rPr>
        <w:t>C</w:t>
      </w:r>
      <w:r w:rsidR="0010686E" w:rsidRPr="00103EDB">
        <w:rPr>
          <w:rFonts w:cs="Calibri"/>
          <w:i/>
          <w:iCs/>
          <w:color w:val="auto"/>
        </w:rPr>
        <w:t>lara, che vuole prendere le distanze da sua madre, diventare grande vuol dire scegliere un'altra strada rispetto a intrugli, magia e strane credenze. Quella strada è la scrittura, concretamente rappresentata dal giornalino della scuola: una grande occasione per essere accettata dagli altri. Che fare, però, se ti viene chiesto di scrivere non la realtà ma una cosa balzana come gli oroscopi? Un romanzo divertente, profondo e non scontato sul fatto che crescere significa sì differenziarsi, ma non per forza appiattirsi sugli opposti. E dubitare di tutte le certezze, anche le nostre, non può che portare a guardare anche gli affetti con occhi diversi e più maturi.</w:t>
      </w:r>
    </w:p>
    <w:p w14:paraId="6A8FA5B1" w14:textId="77777777" w:rsidR="0010686E" w:rsidRPr="00103EDB" w:rsidRDefault="0010686E" w:rsidP="00103ED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jc w:val="both"/>
        <w:rPr>
          <w:color w:val="auto"/>
          <w:sz w:val="24"/>
          <w:szCs w:val="24"/>
        </w:rPr>
      </w:pPr>
    </w:p>
    <w:p w14:paraId="446EE8B9" w14:textId="77777777" w:rsidR="00F33B6A" w:rsidRDefault="0094784F" w:rsidP="00103EDB">
      <w:pPr>
        <w:pStyle w:val="Nessunaspaziatura"/>
        <w:suppressAutoHyphens w:val="0"/>
        <w:jc w:val="both"/>
        <w:rPr>
          <w:sz w:val="24"/>
          <w:szCs w:val="24"/>
        </w:rPr>
      </w:pPr>
      <w:r w:rsidRPr="00103EDB">
        <w:rPr>
          <w:b/>
          <w:bCs/>
          <w:sz w:val="24"/>
          <w:szCs w:val="24"/>
        </w:rPr>
        <w:t xml:space="preserve">Dan </w:t>
      </w:r>
      <w:proofErr w:type="spellStart"/>
      <w:r w:rsidRPr="00103EDB">
        <w:rPr>
          <w:b/>
          <w:bCs/>
          <w:sz w:val="24"/>
          <w:szCs w:val="24"/>
        </w:rPr>
        <w:t>Gemeinhart</w:t>
      </w:r>
      <w:proofErr w:type="spellEnd"/>
      <w:r w:rsidRPr="00103EDB">
        <w:rPr>
          <w:sz w:val="24"/>
          <w:szCs w:val="24"/>
        </w:rPr>
        <w:t>, </w:t>
      </w:r>
      <w:r w:rsidRPr="00103EDB">
        <w:rPr>
          <w:i/>
          <w:iCs/>
          <w:sz w:val="24"/>
          <w:szCs w:val="24"/>
        </w:rPr>
        <w:t>L’imprevedibile viaggio di Coyote Sunrise</w:t>
      </w:r>
      <w:r w:rsidR="008D1A82" w:rsidRPr="00103EDB">
        <w:rPr>
          <w:sz w:val="24"/>
          <w:szCs w:val="24"/>
        </w:rPr>
        <w:t>,</w:t>
      </w:r>
      <w:r w:rsidRPr="00103EDB">
        <w:rPr>
          <w:sz w:val="24"/>
          <w:szCs w:val="24"/>
        </w:rPr>
        <w:t xml:space="preserve"> tradotto da Aurelia Martelli</w:t>
      </w:r>
      <w:r w:rsidR="008D1A82" w:rsidRPr="00103EDB">
        <w:rPr>
          <w:sz w:val="24"/>
          <w:szCs w:val="24"/>
        </w:rPr>
        <w:t xml:space="preserve"> (EDT-</w:t>
      </w:r>
      <w:proofErr w:type="spellStart"/>
      <w:r w:rsidR="008D1A82" w:rsidRPr="00103EDB">
        <w:rPr>
          <w:sz w:val="24"/>
          <w:szCs w:val="24"/>
        </w:rPr>
        <w:t>Giralangolo</w:t>
      </w:r>
      <w:proofErr w:type="spellEnd"/>
      <w:r w:rsidR="008D1A82" w:rsidRPr="00103EDB">
        <w:rPr>
          <w:sz w:val="24"/>
          <w:szCs w:val="24"/>
        </w:rPr>
        <w:t>)</w:t>
      </w:r>
      <w:r w:rsidR="005D47D9">
        <w:rPr>
          <w:sz w:val="24"/>
          <w:szCs w:val="24"/>
        </w:rPr>
        <w:t xml:space="preserve"> </w:t>
      </w:r>
    </w:p>
    <w:p w14:paraId="30176E45" w14:textId="77777777" w:rsidR="00F33B6A" w:rsidRDefault="00F33B6A" w:rsidP="00103EDB">
      <w:pPr>
        <w:pStyle w:val="Nessunaspaziatura"/>
        <w:suppressAutoHyphens w:val="0"/>
        <w:jc w:val="both"/>
        <w:rPr>
          <w:sz w:val="24"/>
          <w:szCs w:val="24"/>
        </w:rPr>
      </w:pPr>
    </w:p>
    <w:p w14:paraId="292BF3ED" w14:textId="6DE2C7C9" w:rsidR="008D1A82" w:rsidRPr="00103EDB" w:rsidRDefault="0010686E" w:rsidP="00103EDB">
      <w:pPr>
        <w:pStyle w:val="Nessunaspaziatura"/>
        <w:suppressAutoHyphens w:val="0"/>
        <w:jc w:val="both"/>
        <w:rPr>
          <w:rFonts w:eastAsia="Arial Unicode MS"/>
          <w:i/>
          <w:iCs/>
          <w:u w:color="000000"/>
          <w:bdr w:val="nil"/>
          <w:lang w:eastAsia="it-IT"/>
          <w14:textOutline w14:w="12700" w14:cap="flat" w14:cmpd="sng" w14:algn="ctr">
            <w14:noFill/>
            <w14:prstDash w14:val="solid"/>
            <w14:miter w14:lim="400000"/>
          </w14:textOutline>
        </w:rPr>
      </w:pPr>
      <w:r w:rsidRPr="00103EDB">
        <w:rPr>
          <w:rFonts w:eastAsia="Arial Unicode MS"/>
          <w:i/>
          <w:iCs/>
          <w:u w:color="000000"/>
          <w:bdr w:val="nil"/>
          <w:lang w:eastAsia="it-IT"/>
          <w14:textOutline w14:w="12700" w14:cap="flat" w14:cmpd="sng" w14:algn="ctr">
            <w14:noFill/>
            <w14:prstDash w14:val="solid"/>
            <w14:miter w14:lim="400000"/>
          </w14:textOutline>
        </w:rPr>
        <w:t xml:space="preserve">Intenso, commovente e ricco di umanità, </w:t>
      </w:r>
      <w:r w:rsidRPr="00103EDB">
        <w:rPr>
          <w:rFonts w:eastAsia="Arial Unicode MS"/>
          <w:u w:color="000000"/>
          <w:bdr w:val="nil"/>
          <w:lang w:eastAsia="it-IT"/>
          <w14:textOutline w14:w="12700" w14:cap="flat" w14:cmpd="sng" w14:algn="ctr">
            <w14:noFill/>
            <w14:prstDash w14:val="solid"/>
            <w14:miter w14:lim="400000"/>
          </w14:textOutline>
        </w:rPr>
        <w:t xml:space="preserve">L’imprevedibile viaggio di Coyote Sunrise </w:t>
      </w:r>
      <w:r w:rsidRPr="00103EDB">
        <w:rPr>
          <w:rFonts w:eastAsia="Arial Unicode MS"/>
          <w:i/>
          <w:iCs/>
          <w:u w:color="000000"/>
          <w:bdr w:val="nil"/>
          <w:lang w:eastAsia="it-IT"/>
          <w14:textOutline w14:w="12700" w14:cap="flat" w14:cmpd="sng" w14:algn="ctr">
            <w14:noFill/>
            <w14:prstDash w14:val="solid"/>
            <w14:miter w14:lim="400000"/>
          </w14:textOutline>
        </w:rPr>
        <w:t xml:space="preserve">di Dan </w:t>
      </w:r>
      <w:proofErr w:type="spellStart"/>
      <w:r w:rsidRPr="00103EDB">
        <w:rPr>
          <w:rFonts w:eastAsia="Arial Unicode MS"/>
          <w:i/>
          <w:iCs/>
          <w:u w:color="000000"/>
          <w:bdr w:val="nil"/>
          <w:lang w:eastAsia="it-IT"/>
          <w14:textOutline w14:w="12700" w14:cap="flat" w14:cmpd="sng" w14:algn="ctr">
            <w14:noFill/>
            <w14:prstDash w14:val="solid"/>
            <w14:miter w14:lim="400000"/>
          </w14:textOutline>
        </w:rPr>
        <w:t>Gemeinhart</w:t>
      </w:r>
      <w:proofErr w:type="spellEnd"/>
      <w:r w:rsidRPr="00103EDB">
        <w:rPr>
          <w:rFonts w:eastAsia="Arial Unicode MS"/>
          <w:i/>
          <w:iCs/>
          <w:u w:color="000000"/>
          <w:bdr w:val="nil"/>
          <w:lang w:eastAsia="it-IT"/>
          <w14:textOutline w14:w="12700" w14:cap="flat" w14:cmpd="sng" w14:algn="ctr">
            <w14:noFill/>
            <w14:prstDash w14:val="solid"/>
            <w14:miter w14:lim="400000"/>
          </w14:textOutline>
        </w:rPr>
        <w:t xml:space="preserve"> dispensa senza indugi sorrisi e lacrime, sorprese, generosità, curiosità. Attraverso un lunghissimo e stancante viaggio, metafora di </w:t>
      </w:r>
      <w:r w:rsidR="005D47D9">
        <w:rPr>
          <w:rFonts w:eastAsia="Arial Unicode MS"/>
          <w:i/>
          <w:iCs/>
          <w:u w:color="000000"/>
          <w:bdr w:val="nil"/>
          <w:lang w:eastAsia="it-IT"/>
          <w14:textOutline w14:w="12700" w14:cap="flat" w14:cmpd="sng" w14:algn="ctr">
            <w14:noFill/>
            <w14:prstDash w14:val="solid"/>
            <w14:miter w14:lim="400000"/>
          </w14:textOutline>
        </w:rPr>
        <w:t xml:space="preserve">una </w:t>
      </w:r>
      <w:r w:rsidRPr="00103EDB">
        <w:rPr>
          <w:rFonts w:eastAsia="Arial Unicode MS"/>
          <w:i/>
          <w:iCs/>
          <w:u w:color="000000"/>
          <w:bdr w:val="nil"/>
          <w:lang w:eastAsia="it-IT"/>
          <w14:textOutline w14:w="12700" w14:cap="flat" w14:cmpd="sng" w14:algn="ctr">
            <w14:noFill/>
            <w14:prstDash w14:val="solid"/>
            <w14:miter w14:lim="400000"/>
          </w14:textOutline>
        </w:rPr>
        <w:t>crescita</w:t>
      </w:r>
      <w:r w:rsidR="0073661F" w:rsidRPr="00103EDB">
        <w:rPr>
          <w:rFonts w:eastAsia="Arial Unicode MS"/>
          <w:i/>
          <w:iCs/>
          <w:u w:color="000000"/>
          <w:bdr w:val="nil"/>
          <w:lang w:eastAsia="it-IT"/>
          <w14:textOutline w14:w="12700" w14:cap="flat" w14:cmpd="sng" w14:algn="ctr">
            <w14:noFill/>
            <w14:prstDash w14:val="solid"/>
            <w14:miter w14:lim="400000"/>
          </w14:textOutline>
        </w:rPr>
        <w:t xml:space="preserve"> </w:t>
      </w:r>
      <w:r w:rsidRPr="00103EDB">
        <w:rPr>
          <w:rFonts w:eastAsia="Arial Unicode MS"/>
          <w:i/>
          <w:iCs/>
          <w:u w:color="000000"/>
          <w:bdr w:val="nil"/>
          <w:lang w:eastAsia="it-IT"/>
          <w14:textOutline w14:w="12700" w14:cap="flat" w14:cmpd="sng" w14:algn="ctr">
            <w14:noFill/>
            <w14:prstDash w14:val="solid"/>
            <w14:miter w14:lim="400000"/>
          </w14:textOutline>
        </w:rPr>
        <w:t>interiore, Coyote e suo padre Rodeo incontrano personaggi inaspettati, tutti con il loro pesante bagaglio di storie da raccontare. E, come spesso magicamente accade, da questo naturale intreccio di relazioni si dipanano i nodi della crisi</w:t>
      </w:r>
      <w:r w:rsidR="005D47D9">
        <w:rPr>
          <w:rFonts w:eastAsia="Arial Unicode MS"/>
          <w:i/>
          <w:iCs/>
          <w:u w:color="000000"/>
          <w:bdr w:val="nil"/>
          <w:lang w:eastAsia="it-IT"/>
          <w14:textOutline w14:w="12700" w14:cap="flat" w14:cmpd="sng" w14:algn="ctr">
            <w14:noFill/>
            <w14:prstDash w14:val="solid"/>
            <w14:miter w14:lim="400000"/>
          </w14:textOutline>
        </w:rPr>
        <w:t>,</w:t>
      </w:r>
      <w:r w:rsidRPr="00103EDB">
        <w:rPr>
          <w:rFonts w:eastAsia="Arial Unicode MS"/>
          <w:i/>
          <w:iCs/>
          <w:u w:color="000000"/>
          <w:bdr w:val="nil"/>
          <w:lang w:eastAsia="it-IT"/>
          <w14:textOutline w14:w="12700" w14:cap="flat" w14:cmpd="sng" w14:algn="ctr">
            <w14:noFill/>
            <w14:prstDash w14:val="solid"/>
            <w14:miter w14:lim="400000"/>
          </w14:textOutline>
        </w:rPr>
        <w:t xml:space="preserve"> quelli tangibili del dolore. E se ne esce trasformati o, meglio, intimamente guariti.</w:t>
      </w:r>
    </w:p>
    <w:p w14:paraId="3370BBF5" w14:textId="77777777" w:rsidR="005D47D9" w:rsidRDefault="005D47D9" w:rsidP="00103EDB">
      <w:pPr>
        <w:pStyle w:val="Nessunaspaziatura"/>
        <w:suppressAutoHyphens w:val="0"/>
        <w:jc w:val="both"/>
        <w:rPr>
          <w:b/>
          <w:bCs/>
          <w:sz w:val="24"/>
          <w:szCs w:val="24"/>
        </w:rPr>
      </w:pPr>
    </w:p>
    <w:p w14:paraId="7408B45C" w14:textId="77777777" w:rsidR="00F33B6A" w:rsidRDefault="0094784F" w:rsidP="005D47D9">
      <w:pPr>
        <w:pStyle w:val="Nessunaspaziatura"/>
        <w:suppressAutoHyphens w:val="0"/>
        <w:jc w:val="both"/>
        <w:rPr>
          <w:sz w:val="24"/>
          <w:szCs w:val="24"/>
        </w:rPr>
      </w:pPr>
      <w:proofErr w:type="spellStart"/>
      <w:r w:rsidRPr="00103EDB">
        <w:rPr>
          <w:b/>
          <w:bCs/>
          <w:sz w:val="24"/>
          <w:szCs w:val="24"/>
        </w:rPr>
        <w:t>Eirlys</w:t>
      </w:r>
      <w:proofErr w:type="spellEnd"/>
      <w:r w:rsidRPr="00103EDB">
        <w:rPr>
          <w:b/>
          <w:bCs/>
          <w:sz w:val="24"/>
          <w:szCs w:val="24"/>
        </w:rPr>
        <w:t xml:space="preserve"> Hunter</w:t>
      </w:r>
      <w:r w:rsidRPr="00103EDB">
        <w:rPr>
          <w:sz w:val="24"/>
          <w:szCs w:val="24"/>
        </w:rPr>
        <w:t>, </w:t>
      </w:r>
      <w:r w:rsidRPr="00103EDB">
        <w:rPr>
          <w:i/>
          <w:iCs/>
          <w:sz w:val="24"/>
          <w:szCs w:val="24"/>
        </w:rPr>
        <w:t>La gara dei cartografi</w:t>
      </w:r>
      <w:r w:rsidRPr="00103EDB">
        <w:rPr>
          <w:sz w:val="24"/>
          <w:szCs w:val="24"/>
        </w:rPr>
        <w:t xml:space="preserve">, illustrato da </w:t>
      </w:r>
      <w:proofErr w:type="spellStart"/>
      <w:r w:rsidRPr="00103EDB">
        <w:rPr>
          <w:sz w:val="24"/>
          <w:szCs w:val="24"/>
        </w:rPr>
        <w:t>Kirstin</w:t>
      </w:r>
      <w:proofErr w:type="spellEnd"/>
      <w:r w:rsidRPr="00103EDB">
        <w:rPr>
          <w:sz w:val="24"/>
          <w:szCs w:val="24"/>
        </w:rPr>
        <w:t xml:space="preserve"> </w:t>
      </w:r>
      <w:proofErr w:type="spellStart"/>
      <w:r w:rsidRPr="00103EDB">
        <w:rPr>
          <w:sz w:val="24"/>
          <w:szCs w:val="24"/>
        </w:rPr>
        <w:t>Slade</w:t>
      </w:r>
      <w:proofErr w:type="spellEnd"/>
      <w:r w:rsidRPr="00103EDB">
        <w:rPr>
          <w:sz w:val="24"/>
          <w:szCs w:val="24"/>
        </w:rPr>
        <w:t xml:space="preserve">, tradotto da Francesca </w:t>
      </w:r>
      <w:proofErr w:type="spellStart"/>
      <w:r w:rsidRPr="00103EDB">
        <w:rPr>
          <w:sz w:val="24"/>
          <w:szCs w:val="24"/>
        </w:rPr>
        <w:t>Novajra</w:t>
      </w:r>
      <w:proofErr w:type="spellEnd"/>
      <w:r w:rsidR="008D1A82" w:rsidRPr="00103EDB">
        <w:rPr>
          <w:sz w:val="24"/>
          <w:szCs w:val="24"/>
        </w:rPr>
        <w:t xml:space="preserve"> (La Nuova Frontiera Junior)</w:t>
      </w:r>
      <w:r w:rsidR="005D47D9">
        <w:rPr>
          <w:sz w:val="24"/>
          <w:szCs w:val="24"/>
        </w:rPr>
        <w:t xml:space="preserve"> </w:t>
      </w:r>
    </w:p>
    <w:p w14:paraId="4243DB4D" w14:textId="77777777" w:rsidR="00F33B6A" w:rsidRDefault="00F33B6A" w:rsidP="005D47D9">
      <w:pPr>
        <w:pStyle w:val="Nessunaspaziatura"/>
        <w:suppressAutoHyphens w:val="0"/>
        <w:jc w:val="both"/>
        <w:rPr>
          <w:sz w:val="24"/>
          <w:szCs w:val="24"/>
        </w:rPr>
      </w:pPr>
    </w:p>
    <w:p w14:paraId="0C60776F" w14:textId="0CFC332C" w:rsidR="0010686E" w:rsidRDefault="0010686E" w:rsidP="005D47D9">
      <w:pPr>
        <w:pStyle w:val="Nessunaspaziatura"/>
        <w:suppressAutoHyphens w:val="0"/>
        <w:jc w:val="both"/>
        <w:rPr>
          <w:i/>
          <w:iCs/>
          <w:shd w:val="clear" w:color="auto" w:fill="FFFFFF"/>
        </w:rPr>
      </w:pPr>
      <w:r w:rsidRPr="00103EDB">
        <w:rPr>
          <w:i/>
          <w:iCs/>
          <w:shd w:val="clear" w:color="auto" w:fill="FFFFFF"/>
        </w:rPr>
        <w:t xml:space="preserve">Un romanzo originale e appassionante che sa declinare tantissimi toni e generi narrativi, dal comico al sentimentale, dal giallo al fantastico. Così non possiamo non fare il tifo per i quattro incredibili fratelli Santander (Sal è un genio della matematica; </w:t>
      </w:r>
      <w:proofErr w:type="spellStart"/>
      <w:r w:rsidRPr="00103EDB">
        <w:rPr>
          <w:i/>
          <w:iCs/>
          <w:shd w:val="clear" w:color="auto" w:fill="FFFFFF"/>
        </w:rPr>
        <w:t>Joe</w:t>
      </w:r>
      <w:proofErr w:type="spellEnd"/>
      <w:r w:rsidRPr="00103EDB">
        <w:rPr>
          <w:i/>
          <w:iCs/>
          <w:shd w:val="clear" w:color="auto" w:fill="FFFFFF"/>
        </w:rPr>
        <w:t xml:space="preserve"> è un vero esploratore; </w:t>
      </w:r>
      <w:proofErr w:type="spellStart"/>
      <w:r w:rsidRPr="00103EDB">
        <w:rPr>
          <w:i/>
          <w:iCs/>
          <w:shd w:val="clear" w:color="auto" w:fill="FFFFFF"/>
        </w:rPr>
        <w:t>Francie</w:t>
      </w:r>
      <w:proofErr w:type="spellEnd"/>
      <w:r w:rsidRPr="00103EDB">
        <w:rPr>
          <w:i/>
          <w:iCs/>
          <w:shd w:val="clear" w:color="auto" w:fill="FFFFFF"/>
        </w:rPr>
        <w:t xml:space="preserve"> è muta ma comunica telepaticamente, disegna perfette mappe geografiche e forse sa volare; Humphrey è utile a modo suo)</w:t>
      </w:r>
      <w:r w:rsidR="005D47D9">
        <w:rPr>
          <w:i/>
          <w:iCs/>
          <w:shd w:val="clear" w:color="auto" w:fill="FFFFFF"/>
        </w:rPr>
        <w:t xml:space="preserve">, tutti </w:t>
      </w:r>
      <w:r w:rsidRPr="00103EDB">
        <w:rPr>
          <w:i/>
          <w:iCs/>
          <w:shd w:val="clear" w:color="auto" w:fill="FFFFFF"/>
        </w:rPr>
        <w:t>alle prese con una gara per cartografi senza i loro genitori. Tra colpi di scena, ostacoli</w:t>
      </w:r>
      <w:r w:rsidR="005D47D9">
        <w:rPr>
          <w:i/>
          <w:iCs/>
          <w:shd w:val="clear" w:color="auto" w:fill="FFFFFF"/>
        </w:rPr>
        <w:t xml:space="preserve"> e</w:t>
      </w:r>
      <w:r w:rsidRPr="00103EDB">
        <w:rPr>
          <w:i/>
          <w:iCs/>
          <w:shd w:val="clear" w:color="auto" w:fill="FFFFFF"/>
        </w:rPr>
        <w:t xml:space="preserve"> avventure seguiamo il viaggio di 28 giorni per mappare il territorio dove deve passare una nuova ferrovia. </w:t>
      </w:r>
      <w:proofErr w:type="spellStart"/>
      <w:r w:rsidR="0073661F" w:rsidRPr="00103EDB">
        <w:rPr>
          <w:i/>
          <w:iCs/>
          <w:shd w:val="clear" w:color="auto" w:fill="FFFFFF"/>
        </w:rPr>
        <w:t>Eirlys</w:t>
      </w:r>
      <w:proofErr w:type="spellEnd"/>
      <w:r w:rsidR="0073661F" w:rsidRPr="00103EDB">
        <w:rPr>
          <w:i/>
          <w:iCs/>
          <w:shd w:val="clear" w:color="auto" w:fill="FFFFFF"/>
        </w:rPr>
        <w:t xml:space="preserve"> Hunter </w:t>
      </w:r>
      <w:r w:rsidRPr="00103EDB">
        <w:rPr>
          <w:i/>
          <w:iCs/>
          <w:shd w:val="clear" w:color="auto" w:fill="FFFFFF"/>
        </w:rPr>
        <w:t>rende omaggio alla geografia e alla famiglia, con un immaginario ricco e articolato e insieme il sentito racconto dei sentimenti che legano i membri, anche molto diversi, di una stessa famiglia che così diventa una squadra vincente. E questa è solo la prima avventura… </w:t>
      </w:r>
    </w:p>
    <w:p w14:paraId="6503BF76" w14:textId="77777777" w:rsidR="005D47D9" w:rsidRPr="00103EDB" w:rsidRDefault="005D47D9" w:rsidP="005D47D9">
      <w:pPr>
        <w:pStyle w:val="Nessunaspaziatura"/>
        <w:suppressAutoHyphens w:val="0"/>
        <w:jc w:val="both"/>
        <w:rPr>
          <w:i/>
          <w:iCs/>
          <w:shd w:val="clear" w:color="auto" w:fill="FFFFFF"/>
        </w:rPr>
      </w:pPr>
    </w:p>
    <w:p w14:paraId="5034835B" w14:textId="7EBBDE4F" w:rsidR="003854D5" w:rsidRDefault="003854D5" w:rsidP="00103EDB">
      <w:pPr>
        <w:spacing w:after="0"/>
        <w:jc w:val="both"/>
        <w:rPr>
          <w:rFonts w:cs="Calibri"/>
          <w:color w:val="auto"/>
          <w:sz w:val="24"/>
          <w:szCs w:val="24"/>
        </w:rPr>
      </w:pPr>
      <w:r w:rsidRPr="00103EDB">
        <w:rPr>
          <w:rFonts w:cs="Calibri"/>
          <w:color w:val="auto"/>
          <w:sz w:val="24"/>
          <w:szCs w:val="24"/>
        </w:rPr>
        <w:t xml:space="preserve">L’incontro, che si è svolto alla presenza </w:t>
      </w:r>
      <w:r w:rsidRPr="00103EDB">
        <w:rPr>
          <w:rFonts w:cs="Calibri"/>
          <w:color w:val="auto"/>
        </w:rPr>
        <w:t>di numerose scuole campane,</w:t>
      </w:r>
      <w:r w:rsidRPr="00103EDB">
        <w:rPr>
          <w:rFonts w:cs="Calibri"/>
          <w:color w:val="auto"/>
          <w:sz w:val="24"/>
          <w:szCs w:val="24"/>
        </w:rPr>
        <w:t xml:space="preserve"> è stato organizzato in collaborazione con l’</w:t>
      </w:r>
      <w:r w:rsidRPr="00103EDB">
        <w:rPr>
          <w:rFonts w:cs="Calibri"/>
          <w:b/>
          <w:bCs/>
          <w:color w:val="auto"/>
          <w:sz w:val="24"/>
          <w:szCs w:val="24"/>
        </w:rPr>
        <w:t xml:space="preserve">assessorato alla </w:t>
      </w:r>
      <w:r w:rsidR="00BA62C5" w:rsidRPr="00103EDB">
        <w:rPr>
          <w:rFonts w:cs="Calibri"/>
          <w:b/>
          <w:bCs/>
          <w:color w:val="auto"/>
          <w:sz w:val="24"/>
          <w:szCs w:val="24"/>
        </w:rPr>
        <w:t>C</w:t>
      </w:r>
      <w:r w:rsidRPr="00103EDB">
        <w:rPr>
          <w:rFonts w:cs="Calibri"/>
          <w:b/>
          <w:bCs/>
          <w:color w:val="auto"/>
          <w:sz w:val="24"/>
          <w:szCs w:val="24"/>
        </w:rPr>
        <w:t xml:space="preserve">ultura del </w:t>
      </w:r>
      <w:r w:rsidR="00BA62C5" w:rsidRPr="00103EDB">
        <w:rPr>
          <w:rFonts w:cs="Calibri"/>
          <w:b/>
          <w:bCs/>
          <w:color w:val="auto"/>
          <w:sz w:val="24"/>
          <w:szCs w:val="24"/>
        </w:rPr>
        <w:t>C</w:t>
      </w:r>
      <w:r w:rsidRPr="00103EDB">
        <w:rPr>
          <w:rFonts w:cs="Calibri"/>
          <w:b/>
          <w:bCs/>
          <w:color w:val="auto"/>
          <w:sz w:val="24"/>
          <w:szCs w:val="24"/>
        </w:rPr>
        <w:t>omune di Benevento</w:t>
      </w:r>
      <w:r w:rsidRPr="00103EDB">
        <w:rPr>
          <w:rFonts w:cs="Calibri"/>
          <w:color w:val="auto"/>
          <w:sz w:val="24"/>
          <w:szCs w:val="24"/>
        </w:rPr>
        <w:t>. Sono intervenuti il sindaco</w:t>
      </w:r>
      <w:r w:rsidRPr="00103EDB">
        <w:rPr>
          <w:rFonts w:cs="Calibri"/>
          <w:b/>
          <w:color w:val="auto"/>
          <w:sz w:val="24"/>
          <w:szCs w:val="24"/>
        </w:rPr>
        <w:t xml:space="preserve"> </w:t>
      </w:r>
      <w:r w:rsidR="0094784F" w:rsidRPr="00103EDB">
        <w:rPr>
          <w:rFonts w:cs="Calibri"/>
          <w:b/>
          <w:color w:val="auto"/>
          <w:sz w:val="24"/>
          <w:szCs w:val="24"/>
        </w:rPr>
        <w:t>Mario Clemente Mastella</w:t>
      </w:r>
      <w:r w:rsidRPr="00103EDB">
        <w:rPr>
          <w:rFonts w:cs="Calibri"/>
          <w:b/>
          <w:color w:val="auto"/>
          <w:sz w:val="24"/>
          <w:szCs w:val="24"/>
        </w:rPr>
        <w:t xml:space="preserve"> </w:t>
      </w:r>
      <w:r w:rsidRPr="00103EDB">
        <w:rPr>
          <w:rFonts w:cs="Calibri"/>
          <w:bCs/>
          <w:color w:val="auto"/>
          <w:sz w:val="24"/>
          <w:szCs w:val="24"/>
        </w:rPr>
        <w:t>e l’assessore alla Cultura-Biblioteche</w:t>
      </w:r>
      <w:r w:rsidRPr="00103EDB">
        <w:rPr>
          <w:rFonts w:cs="Calibri"/>
          <w:color w:val="auto"/>
          <w:sz w:val="24"/>
          <w:szCs w:val="24"/>
        </w:rPr>
        <w:t xml:space="preserve"> </w:t>
      </w:r>
      <w:r w:rsidR="0094784F" w:rsidRPr="00103EDB">
        <w:rPr>
          <w:rFonts w:cs="Calibri"/>
          <w:b/>
          <w:color w:val="auto"/>
          <w:sz w:val="24"/>
          <w:szCs w:val="24"/>
        </w:rPr>
        <w:t>Antonella Tartaglia Polcini</w:t>
      </w:r>
      <w:r w:rsidRPr="00103EDB">
        <w:rPr>
          <w:rFonts w:cs="Calibri"/>
          <w:bCs/>
          <w:color w:val="auto"/>
          <w:sz w:val="24"/>
          <w:szCs w:val="24"/>
        </w:rPr>
        <w:t>, il direttore della Fondazione Maria e Goffredo Bellonci</w:t>
      </w:r>
      <w:r w:rsidR="0094784F" w:rsidRPr="00103EDB">
        <w:rPr>
          <w:rFonts w:cs="Calibri"/>
          <w:color w:val="auto"/>
          <w:sz w:val="24"/>
          <w:szCs w:val="24"/>
        </w:rPr>
        <w:t xml:space="preserve"> </w:t>
      </w:r>
      <w:r w:rsidR="0094784F" w:rsidRPr="00103EDB">
        <w:rPr>
          <w:rFonts w:cs="Calibri"/>
          <w:b/>
          <w:color w:val="auto"/>
          <w:sz w:val="24"/>
          <w:szCs w:val="24"/>
        </w:rPr>
        <w:t>Stefano Petrocchi</w:t>
      </w:r>
      <w:r w:rsidR="0094784F" w:rsidRPr="00103EDB">
        <w:rPr>
          <w:rFonts w:cs="Calibri"/>
          <w:color w:val="auto"/>
          <w:sz w:val="24"/>
          <w:szCs w:val="24"/>
        </w:rPr>
        <w:t xml:space="preserve">, </w:t>
      </w:r>
      <w:r w:rsidRPr="00103EDB">
        <w:rPr>
          <w:rFonts w:cs="Calibri"/>
          <w:color w:val="auto"/>
          <w:sz w:val="24"/>
          <w:szCs w:val="24"/>
        </w:rPr>
        <w:t>il vicepresidente di Strega Alberti Benevento</w:t>
      </w:r>
      <w:r w:rsidR="0094784F" w:rsidRPr="00103EDB">
        <w:rPr>
          <w:rFonts w:cs="Calibri"/>
          <w:color w:val="auto"/>
          <w:sz w:val="24"/>
          <w:szCs w:val="24"/>
        </w:rPr>
        <w:t xml:space="preserve"> </w:t>
      </w:r>
      <w:r w:rsidR="0094784F" w:rsidRPr="00103EDB">
        <w:rPr>
          <w:rFonts w:cs="Calibri"/>
          <w:b/>
          <w:color w:val="auto"/>
          <w:sz w:val="24"/>
          <w:szCs w:val="24"/>
        </w:rPr>
        <w:t>Andrea D'Angelo</w:t>
      </w:r>
      <w:r w:rsidR="0094784F" w:rsidRPr="00103EDB">
        <w:rPr>
          <w:rFonts w:cs="Calibri"/>
          <w:color w:val="auto"/>
          <w:sz w:val="24"/>
          <w:szCs w:val="24"/>
        </w:rPr>
        <w:t>,</w:t>
      </w:r>
      <w:r w:rsidR="005D47D9">
        <w:rPr>
          <w:rFonts w:cs="Calibri"/>
          <w:color w:val="auto"/>
          <w:sz w:val="24"/>
          <w:szCs w:val="24"/>
        </w:rPr>
        <w:t xml:space="preserve"> </w:t>
      </w:r>
      <w:r w:rsidR="00A03470" w:rsidRPr="00103EDB">
        <w:rPr>
          <w:rFonts w:cs="Calibri"/>
          <w:color w:val="auto"/>
          <w:sz w:val="24"/>
          <w:szCs w:val="24"/>
        </w:rPr>
        <w:t>la f</w:t>
      </w:r>
      <w:r w:rsidRPr="00103EDB">
        <w:rPr>
          <w:rFonts w:cs="Calibri"/>
          <w:color w:val="auto"/>
          <w:sz w:val="24"/>
          <w:szCs w:val="24"/>
        </w:rPr>
        <w:t>unzionaria bibliotecaria del Centro per il libro e la lettura</w:t>
      </w:r>
      <w:r w:rsidR="0094784F" w:rsidRPr="00103EDB">
        <w:rPr>
          <w:rFonts w:cs="Calibri"/>
          <w:color w:val="auto"/>
          <w:sz w:val="24"/>
          <w:szCs w:val="24"/>
        </w:rPr>
        <w:t xml:space="preserve"> </w:t>
      </w:r>
      <w:r w:rsidR="0094784F" w:rsidRPr="00103EDB">
        <w:rPr>
          <w:rFonts w:cs="Calibri"/>
          <w:b/>
          <w:color w:val="auto"/>
          <w:sz w:val="24"/>
          <w:szCs w:val="24"/>
        </w:rPr>
        <w:t xml:space="preserve">Amalia Maria </w:t>
      </w:r>
      <w:r w:rsidR="0094784F" w:rsidRPr="00103EDB">
        <w:rPr>
          <w:rFonts w:cs="Calibri"/>
          <w:b/>
          <w:bCs/>
          <w:color w:val="auto"/>
          <w:sz w:val="24"/>
          <w:szCs w:val="24"/>
        </w:rPr>
        <w:t>Amendola</w:t>
      </w:r>
      <w:r w:rsidR="00BA62C5" w:rsidRPr="00103EDB">
        <w:rPr>
          <w:rFonts w:cs="Calibri"/>
          <w:color w:val="auto"/>
          <w:sz w:val="24"/>
          <w:szCs w:val="24"/>
        </w:rPr>
        <w:t xml:space="preserve">, </w:t>
      </w:r>
      <w:r w:rsidR="00A03470" w:rsidRPr="00103EDB">
        <w:rPr>
          <w:rFonts w:cs="Calibri"/>
          <w:color w:val="auto"/>
          <w:sz w:val="24"/>
          <w:szCs w:val="24"/>
        </w:rPr>
        <w:t>e per l’</w:t>
      </w:r>
      <w:r w:rsidR="00BA62C5" w:rsidRPr="00103EDB">
        <w:rPr>
          <w:rFonts w:cs="Calibri"/>
          <w:color w:val="auto"/>
          <w:sz w:val="24"/>
          <w:szCs w:val="24"/>
        </w:rPr>
        <w:t xml:space="preserve">ufficio Sponsorships &amp; Events di BPER Banca </w:t>
      </w:r>
      <w:r w:rsidR="0094784F" w:rsidRPr="00103EDB">
        <w:rPr>
          <w:rFonts w:cs="Calibri"/>
          <w:b/>
          <w:bCs/>
          <w:color w:val="auto"/>
          <w:sz w:val="24"/>
          <w:szCs w:val="24"/>
        </w:rPr>
        <w:t>Lorena</w:t>
      </w:r>
      <w:r w:rsidR="0094784F" w:rsidRPr="00103EDB">
        <w:rPr>
          <w:rFonts w:cs="Calibri"/>
          <w:b/>
          <w:color w:val="auto"/>
          <w:sz w:val="24"/>
          <w:szCs w:val="24"/>
        </w:rPr>
        <w:t xml:space="preserve"> De Vita</w:t>
      </w:r>
      <w:r w:rsidR="00BA62C5" w:rsidRPr="00103EDB">
        <w:rPr>
          <w:rFonts w:cs="Calibri"/>
          <w:color w:val="auto"/>
          <w:sz w:val="24"/>
          <w:szCs w:val="24"/>
        </w:rPr>
        <w:t>.</w:t>
      </w:r>
      <w:r w:rsidR="008D1A82" w:rsidRPr="00103EDB">
        <w:rPr>
          <w:rFonts w:cs="Calibri"/>
          <w:color w:val="auto"/>
          <w:sz w:val="24"/>
          <w:szCs w:val="24"/>
        </w:rPr>
        <w:t xml:space="preserve"> Hanno dato l’annuncio</w:t>
      </w:r>
      <w:r w:rsidRPr="00103EDB">
        <w:rPr>
          <w:rFonts w:cs="Calibri"/>
          <w:color w:val="auto"/>
          <w:sz w:val="24"/>
          <w:szCs w:val="24"/>
        </w:rPr>
        <w:t xml:space="preserve"> </w:t>
      </w:r>
      <w:r w:rsidRPr="00103EDB">
        <w:rPr>
          <w:rFonts w:cs="Calibri"/>
          <w:b/>
          <w:bCs/>
          <w:color w:val="auto"/>
          <w:sz w:val="24"/>
          <w:szCs w:val="24"/>
        </w:rPr>
        <w:t xml:space="preserve">Alessandro Barbaglia </w:t>
      </w:r>
      <w:r w:rsidRPr="00103EDB">
        <w:rPr>
          <w:rFonts w:cs="Calibri"/>
          <w:color w:val="auto"/>
          <w:sz w:val="24"/>
          <w:szCs w:val="24"/>
        </w:rPr>
        <w:t xml:space="preserve">e </w:t>
      </w:r>
      <w:r w:rsidRPr="00103EDB">
        <w:rPr>
          <w:rFonts w:cs="Calibri"/>
          <w:b/>
          <w:bCs/>
          <w:color w:val="auto"/>
          <w:sz w:val="24"/>
          <w:szCs w:val="24"/>
        </w:rPr>
        <w:t>Nadia Terranova</w:t>
      </w:r>
      <w:r w:rsidRPr="00103EDB">
        <w:rPr>
          <w:rFonts w:cs="Calibri"/>
          <w:color w:val="auto"/>
          <w:sz w:val="24"/>
          <w:szCs w:val="24"/>
        </w:rPr>
        <w:t xml:space="preserve">, vincitori rispettivamente del Premio Strega Ragazze e Ragazzi 2020 e 2021, nella categoria 8+. Ha collaborato alla realizzazione dell’incontro l’Istituto Professionale per i Servizi Alberghieri e della Ristorazione </w:t>
      </w:r>
      <w:r w:rsidR="00A03470" w:rsidRPr="00103EDB">
        <w:rPr>
          <w:rFonts w:cs="Calibri"/>
          <w:color w:val="auto"/>
          <w:sz w:val="24"/>
          <w:szCs w:val="24"/>
        </w:rPr>
        <w:t>“</w:t>
      </w:r>
      <w:r w:rsidRPr="00103EDB">
        <w:rPr>
          <w:rFonts w:cs="Calibri"/>
          <w:color w:val="auto"/>
          <w:sz w:val="24"/>
          <w:szCs w:val="24"/>
        </w:rPr>
        <w:t>Le Streghe</w:t>
      </w:r>
      <w:r w:rsidR="00A03470" w:rsidRPr="00103EDB">
        <w:rPr>
          <w:rFonts w:cs="Calibri"/>
          <w:color w:val="auto"/>
          <w:sz w:val="24"/>
          <w:szCs w:val="24"/>
        </w:rPr>
        <w:t>”</w:t>
      </w:r>
      <w:r w:rsidRPr="00103EDB">
        <w:rPr>
          <w:rFonts w:cs="Calibri"/>
          <w:color w:val="auto"/>
          <w:sz w:val="24"/>
          <w:szCs w:val="24"/>
        </w:rPr>
        <w:t>.</w:t>
      </w:r>
    </w:p>
    <w:p w14:paraId="4A03884D" w14:textId="77777777" w:rsidR="005D47D9" w:rsidRPr="00103EDB" w:rsidRDefault="005D47D9" w:rsidP="00103EDB">
      <w:pPr>
        <w:spacing w:after="0"/>
        <w:jc w:val="both"/>
        <w:rPr>
          <w:rFonts w:cs="Calibri"/>
          <w:color w:val="auto"/>
          <w:sz w:val="24"/>
          <w:szCs w:val="24"/>
        </w:rPr>
      </w:pPr>
    </w:p>
    <w:bookmarkEnd w:id="0"/>
    <w:p w14:paraId="563EB83D" w14:textId="103B317E" w:rsidR="005D47D9" w:rsidRDefault="00C21206" w:rsidP="005D47D9">
      <w:pPr>
        <w:spacing w:after="0"/>
        <w:jc w:val="both"/>
        <w:rPr>
          <w:rFonts w:cs="Calibri"/>
          <w:color w:val="auto"/>
          <w:sz w:val="24"/>
          <w:szCs w:val="24"/>
        </w:rPr>
      </w:pPr>
      <w:r>
        <w:rPr>
          <w:rFonts w:cs="Calibri"/>
          <w:color w:val="auto"/>
          <w:sz w:val="24"/>
          <w:szCs w:val="24"/>
        </w:rPr>
        <w:t xml:space="preserve">In apertura </w:t>
      </w:r>
      <w:proofErr w:type="spellStart"/>
      <w:r>
        <w:rPr>
          <w:rFonts w:cs="Calibri"/>
          <w:color w:val="auto"/>
          <w:sz w:val="24"/>
          <w:szCs w:val="24"/>
        </w:rPr>
        <w:t>l</w:t>
      </w:r>
      <w:r w:rsidR="005D47D9" w:rsidRPr="005D47D9">
        <w:rPr>
          <w:rFonts w:cs="Calibri"/>
          <w:color w:val="auto"/>
          <w:sz w:val="24"/>
          <w:szCs w:val="24"/>
        </w:rPr>
        <w:t>’ing</w:t>
      </w:r>
      <w:proofErr w:type="spellEnd"/>
      <w:r w:rsidR="005D47D9" w:rsidRPr="005D47D9">
        <w:rPr>
          <w:rFonts w:cs="Calibri"/>
          <w:color w:val="auto"/>
          <w:sz w:val="24"/>
          <w:szCs w:val="24"/>
        </w:rPr>
        <w:t>. D’Angelo</w:t>
      </w:r>
      <w:r>
        <w:rPr>
          <w:rFonts w:cs="Calibri"/>
          <w:color w:val="auto"/>
          <w:sz w:val="24"/>
          <w:szCs w:val="24"/>
        </w:rPr>
        <w:t xml:space="preserve"> e Stefano Petrocchi hanno </w:t>
      </w:r>
      <w:r w:rsidR="005D47D9" w:rsidRPr="005D47D9">
        <w:rPr>
          <w:rFonts w:cs="Calibri"/>
          <w:color w:val="auto"/>
          <w:sz w:val="24"/>
          <w:szCs w:val="24"/>
        </w:rPr>
        <w:t xml:space="preserve">voluto ricordare </w:t>
      </w:r>
      <w:r w:rsidR="005D47D9" w:rsidRPr="00F33B6A">
        <w:rPr>
          <w:rFonts w:cs="Calibri"/>
          <w:b/>
          <w:bCs/>
          <w:color w:val="auto"/>
          <w:sz w:val="24"/>
          <w:szCs w:val="24"/>
        </w:rPr>
        <w:t>Ernesto Ferrero</w:t>
      </w:r>
      <w:r w:rsidR="005D47D9" w:rsidRPr="005D47D9">
        <w:rPr>
          <w:rFonts w:cs="Calibri"/>
          <w:color w:val="auto"/>
          <w:sz w:val="24"/>
          <w:szCs w:val="24"/>
        </w:rPr>
        <w:t xml:space="preserve">, recentemente scomparso, ed il suo importante contributo al Premio Strega, che vinse nel 2000 con il libro </w:t>
      </w:r>
      <w:r w:rsidR="005D47D9" w:rsidRPr="005D47D9">
        <w:rPr>
          <w:rFonts w:cs="Calibri"/>
          <w:i/>
          <w:iCs/>
          <w:color w:val="auto"/>
          <w:sz w:val="24"/>
          <w:szCs w:val="24"/>
        </w:rPr>
        <w:t>N.</w:t>
      </w:r>
      <w:r w:rsidR="005D47D9">
        <w:rPr>
          <w:rFonts w:cs="Calibri"/>
          <w:color w:val="auto"/>
          <w:sz w:val="24"/>
          <w:szCs w:val="24"/>
        </w:rPr>
        <w:t>,</w:t>
      </w:r>
      <w:r w:rsidR="005D47D9" w:rsidRPr="005D47D9">
        <w:rPr>
          <w:rFonts w:cs="Calibri"/>
          <w:i/>
          <w:iCs/>
          <w:color w:val="auto"/>
          <w:sz w:val="24"/>
          <w:szCs w:val="24"/>
        </w:rPr>
        <w:t xml:space="preserve"> </w:t>
      </w:r>
      <w:r w:rsidR="005D47D9" w:rsidRPr="005D47D9">
        <w:rPr>
          <w:rFonts w:cs="Calibri"/>
          <w:color w:val="auto"/>
          <w:sz w:val="24"/>
          <w:szCs w:val="24"/>
        </w:rPr>
        <w:t xml:space="preserve">come componente del Comitato </w:t>
      </w:r>
      <w:r w:rsidR="005D47D9">
        <w:rPr>
          <w:rFonts w:cs="Calibri"/>
          <w:color w:val="auto"/>
          <w:sz w:val="24"/>
          <w:szCs w:val="24"/>
        </w:rPr>
        <w:t>d</w:t>
      </w:r>
      <w:r w:rsidR="005D47D9" w:rsidRPr="005D47D9">
        <w:rPr>
          <w:rFonts w:cs="Calibri"/>
          <w:color w:val="auto"/>
          <w:sz w:val="24"/>
          <w:szCs w:val="24"/>
        </w:rPr>
        <w:t>irettivo del Premio.</w:t>
      </w:r>
    </w:p>
    <w:p w14:paraId="008D87C6" w14:textId="77777777" w:rsidR="005D47D9" w:rsidRPr="005D47D9" w:rsidRDefault="005D47D9" w:rsidP="005D47D9">
      <w:pPr>
        <w:spacing w:after="0"/>
        <w:jc w:val="both"/>
        <w:rPr>
          <w:rFonts w:cs="Calibri"/>
          <w:color w:val="auto"/>
          <w:sz w:val="24"/>
          <w:szCs w:val="24"/>
        </w:rPr>
      </w:pPr>
    </w:p>
    <w:p w14:paraId="17F4B8A0" w14:textId="46F8EB9C" w:rsidR="00F33B6A" w:rsidRDefault="007A458B" w:rsidP="00103EDB">
      <w:pPr>
        <w:spacing w:after="0"/>
        <w:jc w:val="both"/>
        <w:rPr>
          <w:rFonts w:cs="Calibri"/>
          <w:color w:val="auto"/>
          <w:sz w:val="24"/>
          <w:szCs w:val="24"/>
        </w:rPr>
      </w:pPr>
      <w:r w:rsidRPr="00103EDB">
        <w:rPr>
          <w:rFonts w:cs="Calibri"/>
          <w:color w:val="auto"/>
          <w:sz w:val="24"/>
          <w:szCs w:val="24"/>
        </w:rPr>
        <w:t xml:space="preserve">I </w:t>
      </w:r>
      <w:r w:rsidR="005D47D9">
        <w:rPr>
          <w:rFonts w:cs="Calibri"/>
          <w:color w:val="auto"/>
          <w:sz w:val="24"/>
          <w:szCs w:val="24"/>
        </w:rPr>
        <w:t>riconoscimenti</w:t>
      </w:r>
      <w:r w:rsidRPr="00103EDB">
        <w:rPr>
          <w:rFonts w:cs="Calibri"/>
          <w:color w:val="auto"/>
          <w:sz w:val="24"/>
          <w:szCs w:val="24"/>
        </w:rPr>
        <w:t xml:space="preserve"> per ciascuna categoria saranno assegnati </w:t>
      </w:r>
      <w:r w:rsidR="0094784F" w:rsidRPr="00103EDB">
        <w:rPr>
          <w:rFonts w:cs="Calibri"/>
          <w:color w:val="auto"/>
          <w:sz w:val="24"/>
          <w:szCs w:val="24"/>
        </w:rPr>
        <w:t xml:space="preserve">il </w:t>
      </w:r>
      <w:r w:rsidR="0094784F" w:rsidRPr="00103EDB">
        <w:rPr>
          <w:rFonts w:cs="Calibri"/>
          <w:b/>
          <w:bCs/>
          <w:color w:val="auto"/>
          <w:sz w:val="24"/>
          <w:szCs w:val="24"/>
        </w:rPr>
        <w:t xml:space="preserve">7 </w:t>
      </w:r>
      <w:r w:rsidRPr="00103EDB">
        <w:rPr>
          <w:rFonts w:cs="Calibri"/>
          <w:b/>
          <w:bCs/>
          <w:color w:val="auto"/>
          <w:sz w:val="24"/>
          <w:szCs w:val="24"/>
        </w:rPr>
        <w:t>dicembre</w:t>
      </w:r>
      <w:r w:rsidR="0094784F" w:rsidRPr="00103EDB">
        <w:rPr>
          <w:rFonts w:cs="Calibri"/>
          <w:b/>
          <w:bCs/>
          <w:color w:val="auto"/>
          <w:sz w:val="24"/>
          <w:szCs w:val="24"/>
        </w:rPr>
        <w:t xml:space="preserve"> </w:t>
      </w:r>
      <w:r w:rsidR="00876932" w:rsidRPr="00103EDB">
        <w:rPr>
          <w:rFonts w:cs="Calibri"/>
          <w:b/>
          <w:bCs/>
          <w:color w:val="auto"/>
          <w:sz w:val="24"/>
          <w:szCs w:val="24"/>
        </w:rPr>
        <w:t xml:space="preserve">alle </w:t>
      </w:r>
      <w:r w:rsidR="00BA51F5" w:rsidRPr="00103EDB">
        <w:rPr>
          <w:rFonts w:cs="Calibri"/>
          <w:b/>
          <w:bCs/>
          <w:color w:val="auto"/>
          <w:sz w:val="24"/>
          <w:szCs w:val="24"/>
        </w:rPr>
        <w:t xml:space="preserve">14 </w:t>
      </w:r>
      <w:r w:rsidR="00BA51F5" w:rsidRPr="00103EDB">
        <w:rPr>
          <w:rFonts w:cs="Calibri"/>
          <w:color w:val="auto"/>
          <w:sz w:val="24"/>
          <w:szCs w:val="24"/>
        </w:rPr>
        <w:t>all’</w:t>
      </w:r>
      <w:r w:rsidR="00BA51F5" w:rsidRPr="00103EDB">
        <w:rPr>
          <w:rFonts w:cs="Calibri"/>
          <w:b/>
          <w:bCs/>
          <w:color w:val="auto"/>
          <w:sz w:val="24"/>
          <w:szCs w:val="24"/>
        </w:rPr>
        <w:t>Auditorium</w:t>
      </w:r>
      <w:r w:rsidR="00BA51F5" w:rsidRPr="00103EDB">
        <w:rPr>
          <w:rStyle w:val="apple-converted-space"/>
          <w:rFonts w:cs="Calibri"/>
          <w:b/>
          <w:bCs/>
          <w:color w:val="auto"/>
          <w:sz w:val="24"/>
          <w:szCs w:val="24"/>
        </w:rPr>
        <w:t xml:space="preserve"> del Centro Congressi La Nuvola</w:t>
      </w:r>
      <w:r w:rsidR="00BA51F5" w:rsidRPr="00103EDB">
        <w:rPr>
          <w:rStyle w:val="apple-converted-space"/>
          <w:rFonts w:cs="Calibri"/>
          <w:color w:val="auto"/>
          <w:sz w:val="24"/>
          <w:szCs w:val="24"/>
        </w:rPr>
        <w:t xml:space="preserve"> </w:t>
      </w:r>
      <w:r w:rsidR="00876932" w:rsidRPr="00103EDB">
        <w:rPr>
          <w:rFonts w:cs="Calibri"/>
          <w:b/>
          <w:bCs/>
          <w:color w:val="auto"/>
          <w:sz w:val="24"/>
          <w:szCs w:val="24"/>
        </w:rPr>
        <w:t xml:space="preserve">- </w:t>
      </w:r>
      <w:r w:rsidR="0094784F" w:rsidRPr="00103EDB">
        <w:rPr>
          <w:rFonts w:cs="Calibri"/>
          <w:b/>
          <w:bCs/>
          <w:color w:val="auto"/>
          <w:sz w:val="24"/>
          <w:szCs w:val="24"/>
        </w:rPr>
        <w:t>Più libri più liberi</w:t>
      </w:r>
      <w:r w:rsidRPr="00103EDB">
        <w:rPr>
          <w:rFonts w:cs="Calibri"/>
          <w:color w:val="auto"/>
          <w:sz w:val="24"/>
          <w:szCs w:val="24"/>
        </w:rPr>
        <w:t xml:space="preserve"> da un</w:t>
      </w:r>
      <w:r w:rsidR="002D422B" w:rsidRPr="00103EDB">
        <w:rPr>
          <w:rFonts w:cs="Calibri"/>
          <w:color w:val="auto"/>
          <w:sz w:val="24"/>
          <w:szCs w:val="24"/>
        </w:rPr>
        <w:t xml:space="preserve">a </w:t>
      </w:r>
      <w:r w:rsidRPr="00103EDB">
        <w:rPr>
          <w:rFonts w:cs="Calibri"/>
          <w:color w:val="auto"/>
          <w:sz w:val="24"/>
          <w:szCs w:val="24"/>
        </w:rPr>
        <w:t xml:space="preserve">giuria composta da </w:t>
      </w:r>
      <w:r w:rsidR="002D422B" w:rsidRPr="00103EDB">
        <w:rPr>
          <w:rFonts w:cs="Calibri"/>
          <w:b/>
          <w:color w:val="auto"/>
          <w:sz w:val="24"/>
          <w:szCs w:val="24"/>
        </w:rPr>
        <w:t>25</w:t>
      </w:r>
      <w:r w:rsidR="008D1A82" w:rsidRPr="00103EDB">
        <w:rPr>
          <w:rFonts w:cs="Calibri"/>
          <w:b/>
          <w:color w:val="auto"/>
          <w:sz w:val="24"/>
          <w:szCs w:val="24"/>
        </w:rPr>
        <w:t>9</w:t>
      </w:r>
      <w:r w:rsidR="002D422B" w:rsidRPr="00103EDB">
        <w:rPr>
          <w:rFonts w:cs="Calibri"/>
          <w:b/>
          <w:color w:val="auto"/>
          <w:sz w:val="24"/>
          <w:szCs w:val="24"/>
        </w:rPr>
        <w:t xml:space="preserve"> scuole</w:t>
      </w:r>
      <w:r w:rsidR="002D422B" w:rsidRPr="00103EDB">
        <w:rPr>
          <w:rFonts w:cs="Calibri"/>
          <w:color w:val="auto"/>
          <w:sz w:val="24"/>
          <w:szCs w:val="24"/>
        </w:rPr>
        <w:t xml:space="preserve"> primarie e secondarie di primo grado in Italia e all’estero.</w:t>
      </w:r>
      <w:r w:rsidR="005D47D9">
        <w:rPr>
          <w:rFonts w:cs="Calibri"/>
          <w:color w:val="auto"/>
          <w:sz w:val="24"/>
          <w:szCs w:val="24"/>
        </w:rPr>
        <w:t xml:space="preserve"> </w:t>
      </w:r>
      <w:r w:rsidR="00907F93" w:rsidRPr="002D10AA">
        <w:rPr>
          <w:rFonts w:cs="Calibri"/>
          <w:sz w:val="24"/>
          <w:szCs w:val="24"/>
        </w:rPr>
        <w:t xml:space="preserve">Nel caso in cui l’opera più votata sia in traduzione, è previsto un premio di pari entità per il traduttore, offerto da </w:t>
      </w:r>
      <w:r w:rsidR="00907F93" w:rsidRPr="002D10AA">
        <w:rPr>
          <w:rFonts w:cs="Calibri"/>
          <w:b/>
          <w:bCs/>
          <w:sz w:val="24"/>
          <w:szCs w:val="24"/>
        </w:rPr>
        <w:t>BolognaFiere.</w:t>
      </w:r>
    </w:p>
    <w:p w14:paraId="2B43E094" w14:textId="77777777" w:rsidR="00F33B6A" w:rsidRDefault="00F33B6A" w:rsidP="00103EDB">
      <w:pPr>
        <w:spacing w:after="0"/>
        <w:jc w:val="both"/>
        <w:rPr>
          <w:rFonts w:cs="Calibri"/>
          <w:color w:val="auto"/>
          <w:sz w:val="24"/>
          <w:szCs w:val="24"/>
        </w:rPr>
      </w:pPr>
    </w:p>
    <w:p w14:paraId="1BC8E69A" w14:textId="225B7FD5" w:rsidR="0094784F" w:rsidRDefault="0094784F" w:rsidP="00103EDB">
      <w:pPr>
        <w:spacing w:after="0"/>
        <w:jc w:val="both"/>
        <w:rPr>
          <w:rFonts w:cs="Calibri"/>
          <w:color w:val="auto"/>
          <w:sz w:val="24"/>
          <w:szCs w:val="24"/>
        </w:rPr>
      </w:pPr>
      <w:r w:rsidRPr="00103EDB">
        <w:rPr>
          <w:rFonts w:cs="Calibri"/>
          <w:b/>
          <w:color w:val="auto"/>
          <w:sz w:val="24"/>
          <w:szCs w:val="24"/>
        </w:rPr>
        <w:t>BPER Banca</w:t>
      </w:r>
      <w:r w:rsidRPr="00103EDB">
        <w:rPr>
          <w:rFonts w:cs="Calibri"/>
          <w:color w:val="auto"/>
          <w:sz w:val="24"/>
          <w:szCs w:val="24"/>
        </w:rPr>
        <w:t xml:space="preserve">, </w:t>
      </w:r>
      <w:proofErr w:type="spellStart"/>
      <w:r w:rsidRPr="00103EDB">
        <w:rPr>
          <w:rFonts w:cs="Calibri"/>
          <w:color w:val="auto"/>
          <w:sz w:val="24"/>
          <w:szCs w:val="24"/>
        </w:rPr>
        <w:t>main</w:t>
      </w:r>
      <w:proofErr w:type="spellEnd"/>
      <w:r w:rsidRPr="00103EDB">
        <w:rPr>
          <w:rFonts w:cs="Calibri"/>
          <w:color w:val="auto"/>
          <w:sz w:val="24"/>
          <w:szCs w:val="24"/>
        </w:rPr>
        <w:t xml:space="preserve"> partner del Premio, consegnerà due riconoscimenti in denaro</w:t>
      </w:r>
      <w:r w:rsidRPr="00103EDB">
        <w:rPr>
          <w:rFonts w:cs="Calibri"/>
          <w:bCs/>
          <w:color w:val="auto"/>
          <w:sz w:val="24"/>
          <w:szCs w:val="24"/>
        </w:rPr>
        <w:t>,</w:t>
      </w:r>
      <w:r w:rsidRPr="00103EDB">
        <w:rPr>
          <w:rFonts w:cs="Calibri"/>
          <w:color w:val="auto"/>
          <w:sz w:val="24"/>
          <w:szCs w:val="24"/>
        </w:rPr>
        <w:t xml:space="preserve"> destinati all’acquisto di attrezzature scolastiche, rispettivamente a una scuola che compone la giuria della categoria 6+ e a una della categoria 8+, per le originali attività di promozione della lettura svolte a partire dai libri finalisti. Sarà premiato anche uno studente della giuria 11+ per la migliore recensione a un libro finalista nella propria categoria di concorso.</w:t>
      </w:r>
    </w:p>
    <w:p w14:paraId="50384928" w14:textId="77777777" w:rsidR="005D47D9" w:rsidRPr="00103EDB" w:rsidRDefault="005D47D9" w:rsidP="00103EDB">
      <w:pPr>
        <w:spacing w:after="0"/>
        <w:jc w:val="both"/>
        <w:rPr>
          <w:rFonts w:cs="Calibri"/>
          <w:color w:val="auto"/>
          <w:sz w:val="24"/>
          <w:szCs w:val="24"/>
        </w:rPr>
      </w:pPr>
    </w:p>
    <w:p w14:paraId="63B152AB" w14:textId="77777777" w:rsidR="0094784F" w:rsidRDefault="0094784F" w:rsidP="00103EDB">
      <w:pPr>
        <w:spacing w:after="0"/>
        <w:jc w:val="both"/>
        <w:rPr>
          <w:rFonts w:cs="Calibri"/>
          <w:color w:val="auto"/>
          <w:sz w:val="24"/>
          <w:szCs w:val="24"/>
        </w:rPr>
      </w:pPr>
      <w:r w:rsidRPr="00103EDB">
        <w:rPr>
          <w:rFonts w:cs="Calibri"/>
          <w:color w:val="auto"/>
          <w:sz w:val="24"/>
          <w:szCs w:val="24"/>
        </w:rPr>
        <w:t xml:space="preserve">Grazie alla rinnovata collaborazione con </w:t>
      </w:r>
      <w:r w:rsidRPr="00103EDB">
        <w:rPr>
          <w:rFonts w:cs="Calibri"/>
          <w:b/>
          <w:color w:val="auto"/>
          <w:sz w:val="24"/>
          <w:szCs w:val="24"/>
        </w:rPr>
        <w:t>IBS.it La Feltrinelli</w:t>
      </w:r>
      <w:r w:rsidRPr="00103EDB">
        <w:rPr>
          <w:rFonts w:cs="Calibri"/>
          <w:color w:val="auto"/>
          <w:sz w:val="24"/>
          <w:szCs w:val="24"/>
        </w:rPr>
        <w:t>, sponsor tecnico del Premio, c</w:t>
      </w:r>
      <w:r w:rsidRPr="00103EDB">
        <w:rPr>
          <w:rFonts w:cs="Calibri"/>
          <w:bCs/>
          <w:color w:val="auto"/>
          <w:sz w:val="24"/>
          <w:szCs w:val="24"/>
        </w:rPr>
        <w:t xml:space="preserve">iascun giurato </w:t>
      </w:r>
      <w:r w:rsidRPr="00103EDB">
        <w:rPr>
          <w:rFonts w:cs="Calibri"/>
          <w:color w:val="auto"/>
          <w:sz w:val="24"/>
          <w:szCs w:val="24"/>
        </w:rPr>
        <w:t xml:space="preserve">riceverà un buono del valore di 5 euro per l’acquisto dei libri selezionati, mentre le scuole coinvolte riceveranno una copia dei libri finalisti a sostegno delle biblioteche d’istituto. </w:t>
      </w:r>
    </w:p>
    <w:p w14:paraId="3C9E6841" w14:textId="77777777" w:rsidR="005D47D9" w:rsidRPr="00103EDB" w:rsidRDefault="005D47D9" w:rsidP="00103EDB">
      <w:pPr>
        <w:spacing w:after="0"/>
        <w:jc w:val="both"/>
        <w:rPr>
          <w:rFonts w:cs="Calibri"/>
          <w:color w:val="auto"/>
          <w:sz w:val="24"/>
          <w:szCs w:val="24"/>
        </w:rPr>
      </w:pPr>
    </w:p>
    <w:p w14:paraId="4E09257D" w14:textId="0BAE2513" w:rsidR="00CE5B85" w:rsidRDefault="00CE5B85" w:rsidP="00103EDB">
      <w:pPr>
        <w:spacing w:after="0"/>
        <w:jc w:val="both"/>
        <w:rPr>
          <w:rFonts w:cs="Calibri"/>
          <w:color w:val="auto"/>
          <w:sz w:val="24"/>
          <w:szCs w:val="24"/>
        </w:rPr>
      </w:pPr>
      <w:r w:rsidRPr="00103EDB">
        <w:rPr>
          <w:rFonts w:cs="Calibri"/>
          <w:color w:val="auto"/>
          <w:sz w:val="24"/>
          <w:szCs w:val="24"/>
        </w:rPr>
        <w:t xml:space="preserve">Nato con lo scopo di andare alle </w:t>
      </w:r>
      <w:r w:rsidRPr="00103EDB">
        <w:rPr>
          <w:rFonts w:cs="Calibri"/>
          <w:bCs/>
          <w:color w:val="auto"/>
          <w:sz w:val="24"/>
          <w:szCs w:val="24"/>
        </w:rPr>
        <w:t>radici della passione per la lettura</w:t>
      </w:r>
      <w:r w:rsidRPr="00103EDB">
        <w:rPr>
          <w:rFonts w:cs="Calibri"/>
          <w:color w:val="auto"/>
          <w:sz w:val="24"/>
          <w:szCs w:val="24"/>
        </w:rPr>
        <w:t xml:space="preserve"> promuovendone l’alto valore formativo, il Premio Strega Ragazze e Ragazzi coinvolge nell’assegnazione del riconoscimento </w:t>
      </w:r>
      <w:r w:rsidR="006B35E6" w:rsidRPr="00103EDB">
        <w:rPr>
          <w:rFonts w:cs="Calibri"/>
          <w:color w:val="auto"/>
          <w:sz w:val="24"/>
          <w:szCs w:val="24"/>
        </w:rPr>
        <w:t>oltre</w:t>
      </w:r>
      <w:r w:rsidRPr="00103EDB">
        <w:rPr>
          <w:rFonts w:cs="Calibri"/>
          <w:color w:val="auto"/>
          <w:sz w:val="24"/>
          <w:szCs w:val="24"/>
        </w:rPr>
        <w:t xml:space="preserve"> </w:t>
      </w:r>
      <w:r w:rsidR="00E17EB1" w:rsidRPr="00103EDB">
        <w:rPr>
          <w:rFonts w:cs="Calibri"/>
          <w:b/>
          <w:color w:val="auto"/>
          <w:sz w:val="24"/>
          <w:szCs w:val="24"/>
        </w:rPr>
        <w:t>tremila</w:t>
      </w:r>
      <w:r w:rsidR="00F33B6A">
        <w:rPr>
          <w:rFonts w:cs="Calibri"/>
          <w:b/>
          <w:color w:val="auto"/>
          <w:sz w:val="24"/>
          <w:szCs w:val="24"/>
        </w:rPr>
        <w:t xml:space="preserve"> </w:t>
      </w:r>
      <w:r w:rsidR="00E17EB1" w:rsidRPr="00103EDB">
        <w:rPr>
          <w:rFonts w:cs="Calibri"/>
          <w:b/>
          <w:color w:val="auto"/>
          <w:sz w:val="24"/>
          <w:szCs w:val="24"/>
        </w:rPr>
        <w:t>settecento</w:t>
      </w:r>
      <w:r w:rsidRPr="00103EDB">
        <w:rPr>
          <w:rFonts w:cs="Calibri"/>
          <w:b/>
          <w:color w:val="auto"/>
          <w:sz w:val="24"/>
          <w:szCs w:val="24"/>
        </w:rPr>
        <w:t xml:space="preserve"> </w:t>
      </w:r>
      <w:r w:rsidRPr="00103EDB">
        <w:rPr>
          <w:rFonts w:cs="Calibri"/>
          <w:color w:val="auto"/>
          <w:sz w:val="24"/>
          <w:szCs w:val="24"/>
        </w:rPr>
        <w:t xml:space="preserve">studenti, </w:t>
      </w:r>
      <w:r w:rsidRPr="00103EDB">
        <w:rPr>
          <w:rFonts w:cs="Calibri"/>
          <w:b/>
          <w:color w:val="auto"/>
          <w:sz w:val="24"/>
          <w:szCs w:val="24"/>
        </w:rPr>
        <w:t>fra i 6 e i 13 anni di età</w:t>
      </w:r>
      <w:r w:rsidRPr="00103EDB">
        <w:rPr>
          <w:rFonts w:cs="Calibri"/>
          <w:color w:val="auto"/>
          <w:sz w:val="24"/>
          <w:szCs w:val="24"/>
        </w:rPr>
        <w:t xml:space="preserve">, invitandoli a rivelare quali sono le storie, i personaggi e gli autori più amati. </w:t>
      </w:r>
    </w:p>
    <w:p w14:paraId="70DBEBB0" w14:textId="77777777" w:rsidR="005D47D9" w:rsidRPr="00103EDB" w:rsidRDefault="005D47D9" w:rsidP="00103EDB">
      <w:pPr>
        <w:spacing w:after="0"/>
        <w:jc w:val="both"/>
        <w:rPr>
          <w:rFonts w:cs="Calibri"/>
          <w:color w:val="auto"/>
          <w:sz w:val="24"/>
          <w:szCs w:val="24"/>
        </w:rPr>
      </w:pPr>
    </w:p>
    <w:p w14:paraId="78ADAB02" w14:textId="51B378C6" w:rsidR="00B077CD" w:rsidRPr="00103EDB" w:rsidRDefault="00440BEA" w:rsidP="00103EDB">
      <w:pPr>
        <w:spacing w:after="0"/>
        <w:jc w:val="both"/>
        <w:rPr>
          <w:rFonts w:cs="Calibri"/>
          <w:b/>
          <w:bCs/>
          <w:color w:val="auto"/>
          <w:sz w:val="24"/>
          <w:szCs w:val="24"/>
          <w:shd w:val="clear" w:color="auto" w:fill="FFFFFF"/>
        </w:rPr>
      </w:pPr>
      <w:r w:rsidRPr="00103EDB">
        <w:rPr>
          <w:rFonts w:cs="Calibri"/>
          <w:color w:val="auto"/>
          <w:sz w:val="24"/>
          <w:szCs w:val="24"/>
          <w:shd w:val="clear" w:color="auto" w:fill="FFFFFF"/>
        </w:rPr>
        <w:t xml:space="preserve">Il Premio Strega Ragazze e Ragazzi è promosso da </w:t>
      </w:r>
      <w:r w:rsidRPr="00103EDB">
        <w:rPr>
          <w:rFonts w:cs="Calibri"/>
          <w:b/>
          <w:bCs/>
          <w:color w:val="auto"/>
          <w:sz w:val="24"/>
          <w:szCs w:val="24"/>
          <w:shd w:val="clear" w:color="auto" w:fill="FFFFFF"/>
        </w:rPr>
        <w:t>Fondazione Maria e Goffredo Bellonci</w:t>
      </w:r>
      <w:r w:rsidRPr="00103EDB">
        <w:rPr>
          <w:rFonts w:cs="Calibri"/>
          <w:color w:val="auto"/>
          <w:sz w:val="24"/>
          <w:szCs w:val="24"/>
          <w:shd w:val="clear" w:color="auto" w:fill="FFFFFF"/>
        </w:rPr>
        <w:t xml:space="preserve"> e </w:t>
      </w:r>
      <w:r w:rsidRPr="00103EDB">
        <w:rPr>
          <w:rFonts w:cs="Calibri"/>
          <w:b/>
          <w:bCs/>
          <w:color w:val="auto"/>
          <w:sz w:val="24"/>
          <w:szCs w:val="24"/>
          <w:shd w:val="clear" w:color="auto" w:fill="FFFFFF"/>
        </w:rPr>
        <w:t>Strega Alberti Benevento</w:t>
      </w:r>
      <w:r w:rsidRPr="00103EDB">
        <w:rPr>
          <w:rFonts w:cs="Calibri"/>
          <w:color w:val="auto"/>
          <w:sz w:val="24"/>
          <w:szCs w:val="24"/>
          <w:shd w:val="clear" w:color="auto" w:fill="FFFFFF"/>
        </w:rPr>
        <w:t xml:space="preserve"> – organizzatori del </w:t>
      </w:r>
      <w:r w:rsidRPr="00103EDB">
        <w:rPr>
          <w:rFonts w:cs="Calibri"/>
          <w:b/>
          <w:bCs/>
          <w:color w:val="auto"/>
          <w:sz w:val="24"/>
          <w:szCs w:val="24"/>
          <w:shd w:val="clear" w:color="auto" w:fill="FFFFFF"/>
        </w:rPr>
        <w:t>Premio Strega</w:t>
      </w:r>
      <w:r w:rsidRPr="00103EDB">
        <w:rPr>
          <w:rFonts w:cs="Calibri"/>
          <w:color w:val="auto"/>
          <w:sz w:val="24"/>
          <w:szCs w:val="24"/>
          <w:shd w:val="clear" w:color="auto" w:fill="FFFFFF"/>
        </w:rPr>
        <w:t xml:space="preserve"> – con il </w:t>
      </w:r>
      <w:r w:rsidRPr="00103EDB">
        <w:rPr>
          <w:rFonts w:cs="Calibri"/>
          <w:b/>
          <w:bCs/>
          <w:color w:val="auto"/>
          <w:sz w:val="24"/>
          <w:szCs w:val="24"/>
          <w:shd w:val="clear" w:color="auto" w:fill="FFFFFF"/>
        </w:rPr>
        <w:t>Centro per il libro e la lettura</w:t>
      </w:r>
      <w:r w:rsidRPr="00103EDB">
        <w:rPr>
          <w:rFonts w:cs="Calibri"/>
          <w:color w:val="auto"/>
          <w:sz w:val="24"/>
          <w:szCs w:val="24"/>
          <w:shd w:val="clear" w:color="auto" w:fill="FFFFFF"/>
        </w:rPr>
        <w:t xml:space="preserve"> e </w:t>
      </w:r>
      <w:r w:rsidRPr="00103EDB">
        <w:rPr>
          <w:rFonts w:cs="Calibri"/>
          <w:b/>
          <w:bCs/>
          <w:color w:val="auto"/>
          <w:sz w:val="24"/>
          <w:szCs w:val="24"/>
          <w:shd w:val="clear" w:color="auto" w:fill="FFFFFF"/>
        </w:rPr>
        <w:t xml:space="preserve">BolognaFiere-Bologna </w:t>
      </w:r>
      <w:proofErr w:type="spellStart"/>
      <w:r w:rsidRPr="00103EDB">
        <w:rPr>
          <w:rFonts w:cs="Calibri"/>
          <w:b/>
          <w:bCs/>
          <w:color w:val="auto"/>
          <w:sz w:val="24"/>
          <w:szCs w:val="24"/>
          <w:shd w:val="clear" w:color="auto" w:fill="FFFFFF"/>
        </w:rPr>
        <w:t>Children’s</w:t>
      </w:r>
      <w:proofErr w:type="spellEnd"/>
      <w:r w:rsidRPr="00103EDB">
        <w:rPr>
          <w:rFonts w:cs="Calibri"/>
          <w:b/>
          <w:bCs/>
          <w:color w:val="auto"/>
          <w:sz w:val="24"/>
          <w:szCs w:val="24"/>
          <w:shd w:val="clear" w:color="auto" w:fill="FFFFFF"/>
        </w:rPr>
        <w:t xml:space="preserve"> Book Fair</w:t>
      </w:r>
      <w:r w:rsidRPr="00103EDB">
        <w:rPr>
          <w:rFonts w:cs="Calibri"/>
          <w:color w:val="auto"/>
          <w:sz w:val="24"/>
          <w:szCs w:val="24"/>
          <w:shd w:val="clear" w:color="auto" w:fill="FFFFFF"/>
        </w:rPr>
        <w:t xml:space="preserve">, in collaborazione con il </w:t>
      </w:r>
      <w:r w:rsidRPr="00103EDB">
        <w:rPr>
          <w:rFonts w:cs="Calibri"/>
          <w:b/>
          <w:bCs/>
          <w:color w:val="auto"/>
          <w:sz w:val="24"/>
          <w:szCs w:val="24"/>
          <w:shd w:val="clear" w:color="auto" w:fill="FFFFFF"/>
        </w:rPr>
        <w:t xml:space="preserve">Ministero degli Affari Esteri e della Cooperazione Internazionale </w:t>
      </w:r>
      <w:r w:rsidRPr="00103EDB">
        <w:rPr>
          <w:rFonts w:cs="Calibri"/>
          <w:color w:val="auto"/>
          <w:sz w:val="24"/>
          <w:szCs w:val="24"/>
          <w:shd w:val="clear" w:color="auto" w:fill="FFFFFF"/>
        </w:rPr>
        <w:t xml:space="preserve">(MAECI) </w:t>
      </w:r>
      <w:r w:rsidR="00397806" w:rsidRPr="00103EDB">
        <w:rPr>
          <w:rFonts w:cs="Calibri"/>
          <w:color w:val="auto"/>
          <w:sz w:val="24"/>
          <w:szCs w:val="24"/>
          <w:shd w:val="clear" w:color="auto" w:fill="FFFFFF"/>
        </w:rPr>
        <w:t>-</w:t>
      </w:r>
      <w:r w:rsidRPr="00103EDB">
        <w:rPr>
          <w:rFonts w:cs="Calibri"/>
          <w:color w:val="auto"/>
          <w:sz w:val="24"/>
          <w:szCs w:val="24"/>
          <w:shd w:val="clear" w:color="auto" w:fill="FFFFFF"/>
        </w:rPr>
        <w:t xml:space="preserve"> </w:t>
      </w:r>
      <w:r w:rsidRPr="00103EDB">
        <w:rPr>
          <w:rFonts w:cs="Calibri"/>
          <w:b/>
          <w:bCs/>
          <w:color w:val="auto"/>
          <w:sz w:val="24"/>
          <w:szCs w:val="24"/>
          <w:shd w:val="clear" w:color="auto" w:fill="FFFFFF"/>
        </w:rPr>
        <w:t>Sistema della Formazione Italiana nel Mondo</w:t>
      </w:r>
      <w:r w:rsidRPr="00103EDB">
        <w:rPr>
          <w:rFonts w:cs="Calibri"/>
          <w:color w:val="auto"/>
          <w:sz w:val="24"/>
          <w:szCs w:val="24"/>
          <w:shd w:val="clear" w:color="auto" w:fill="FFFFFF"/>
        </w:rPr>
        <w:t xml:space="preserve">, </w:t>
      </w:r>
      <w:r w:rsidRPr="00103EDB">
        <w:rPr>
          <w:rFonts w:cs="Calibri"/>
          <w:b/>
          <w:bCs/>
          <w:color w:val="auto"/>
          <w:sz w:val="24"/>
          <w:szCs w:val="24"/>
          <w:shd w:val="clear" w:color="auto" w:fill="FFFFFF"/>
        </w:rPr>
        <w:t>BPER Banca</w:t>
      </w:r>
      <w:r w:rsidRPr="00103EDB">
        <w:rPr>
          <w:rFonts w:cs="Calibri"/>
          <w:color w:val="auto"/>
          <w:sz w:val="24"/>
          <w:szCs w:val="24"/>
          <w:shd w:val="clear" w:color="auto" w:fill="FFFFFF"/>
        </w:rPr>
        <w:t xml:space="preserve"> e </w:t>
      </w:r>
      <w:r w:rsidRPr="00103EDB">
        <w:rPr>
          <w:rFonts w:cs="Calibri"/>
          <w:b/>
          <w:bCs/>
          <w:color w:val="auto"/>
          <w:sz w:val="24"/>
          <w:szCs w:val="24"/>
        </w:rPr>
        <w:t>IBS.it</w:t>
      </w:r>
      <w:r w:rsidRPr="00103EDB">
        <w:rPr>
          <w:rFonts w:cs="Calibri"/>
          <w:b/>
          <w:bCs/>
          <w:color w:val="auto"/>
          <w:sz w:val="24"/>
          <w:szCs w:val="24"/>
          <w:shd w:val="clear" w:color="auto" w:fill="FFFFFF"/>
        </w:rPr>
        <w:t>.</w:t>
      </w:r>
    </w:p>
    <w:p w14:paraId="1CE00764" w14:textId="77777777" w:rsidR="0094784F" w:rsidRPr="00103EDB" w:rsidRDefault="0094784F" w:rsidP="00103EDB">
      <w:pPr>
        <w:pStyle w:val="Nessunaspaziatura"/>
      </w:pPr>
    </w:p>
    <w:p w14:paraId="5E9D3075" w14:textId="77777777" w:rsidR="0094784F" w:rsidRPr="00103EDB" w:rsidRDefault="0094784F" w:rsidP="00103EDB">
      <w:pPr>
        <w:pStyle w:val="Nessunaspaziatura"/>
      </w:pPr>
    </w:p>
    <w:p w14:paraId="398658F9" w14:textId="598857CD" w:rsidR="00440BEA" w:rsidRPr="00103EDB" w:rsidRDefault="00440BEA" w:rsidP="00103EDB">
      <w:pPr>
        <w:pStyle w:val="Nessunaspaziatura"/>
      </w:pPr>
      <w:r w:rsidRPr="00103EDB">
        <w:t xml:space="preserve">Ufficio Stampa </w:t>
      </w:r>
    </w:p>
    <w:p w14:paraId="72101C00" w14:textId="77777777" w:rsidR="00440BEA" w:rsidRPr="00103EDB" w:rsidRDefault="00440BEA" w:rsidP="00103EDB">
      <w:pPr>
        <w:pStyle w:val="Nessunaspaziatura"/>
        <w:rPr>
          <w:b/>
          <w:bCs/>
        </w:rPr>
      </w:pPr>
      <w:r w:rsidRPr="00103EDB">
        <w:rPr>
          <w:b/>
          <w:bCs/>
        </w:rPr>
        <w:t>Patrizia Renzi</w:t>
      </w:r>
    </w:p>
    <w:p w14:paraId="6F0F1A24" w14:textId="77777777" w:rsidR="00440BEA" w:rsidRPr="00103EDB" w:rsidRDefault="00440BEA" w:rsidP="00103EDB">
      <w:pPr>
        <w:pStyle w:val="Nessunaspaziatura"/>
      </w:pPr>
      <w:r w:rsidRPr="00103EDB">
        <w:t>patrizia@renzipatrizia.com</w:t>
      </w:r>
    </w:p>
    <w:p w14:paraId="316AD7E2" w14:textId="77777777" w:rsidR="00440BEA" w:rsidRPr="00103EDB" w:rsidRDefault="00440BEA" w:rsidP="00103EDB">
      <w:pPr>
        <w:pStyle w:val="Nessunaspaziatura"/>
      </w:pPr>
      <w:r w:rsidRPr="00103EDB">
        <w:t>ufficiostampa@fondazionebellonci.it</w:t>
      </w:r>
    </w:p>
    <w:p w14:paraId="54B0C4EF" w14:textId="724AC04D" w:rsidR="00440BEA" w:rsidRPr="00103EDB" w:rsidRDefault="00440BEA" w:rsidP="00103EDB">
      <w:pPr>
        <w:pStyle w:val="Nessunaspaziatura"/>
      </w:pPr>
      <w:r w:rsidRPr="00103EDB">
        <w:t>+39 3398261077</w:t>
      </w:r>
    </w:p>
    <w:p w14:paraId="1C7FDCDE" w14:textId="77777777" w:rsidR="00440BEA" w:rsidRPr="00103EDB" w:rsidRDefault="00440BEA" w:rsidP="00103EDB">
      <w:pPr>
        <w:spacing w:after="0" w:line="240" w:lineRule="auto"/>
        <w:rPr>
          <w:rFonts w:cs="Calibri"/>
          <w:color w:val="auto"/>
        </w:rPr>
      </w:pPr>
    </w:p>
    <w:sectPr w:rsidR="00440BEA" w:rsidRPr="00103EDB" w:rsidSect="00360344">
      <w:headerReference w:type="default" r:id="rId7"/>
      <w:footerReference w:type="default" r:id="rId8"/>
      <w:pgSz w:w="11900" w:h="16840"/>
      <w:pgMar w:top="2268" w:right="851" w:bottom="1418" w:left="851" w:header="17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F0DB" w14:textId="77777777" w:rsidR="007D120A" w:rsidRDefault="007D120A">
      <w:pPr>
        <w:spacing w:after="0" w:line="240" w:lineRule="auto"/>
      </w:pPr>
      <w:r>
        <w:separator/>
      </w:r>
    </w:p>
  </w:endnote>
  <w:endnote w:type="continuationSeparator" w:id="0">
    <w:p w14:paraId="441FA079" w14:textId="77777777" w:rsidR="007D120A" w:rsidRDefault="007D1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964F" w14:textId="77777777" w:rsidR="001F4983" w:rsidRDefault="00397806">
    <w:pPr>
      <w:pStyle w:val="IntestazioneepidipaginaA"/>
      <w:tabs>
        <w:tab w:val="right" w:pos="10178"/>
      </w:tabs>
      <w:jc w:val="center"/>
    </w:pPr>
    <w:r>
      <w:rPr>
        <w:noProof/>
      </w:rPr>
      <w:drawing>
        <wp:anchor distT="0" distB="0" distL="114300" distR="114300" simplePos="0" relativeHeight="251658240" behindDoc="0" locked="0" layoutInCell="1" allowOverlap="1" wp14:anchorId="4E8BFB41" wp14:editId="6D6E3700">
          <wp:simplePos x="0" y="0"/>
          <wp:positionH relativeFrom="column">
            <wp:posOffset>1270</wp:posOffset>
          </wp:positionH>
          <wp:positionV relativeFrom="paragraph">
            <wp:posOffset>-360257</wp:posOffset>
          </wp:positionV>
          <wp:extent cx="6479521" cy="626452"/>
          <wp:effectExtent l="0" t="0" r="0" b="2540"/>
          <wp:wrapNone/>
          <wp:docPr id="1073741826" name="officeArt object" descr="FB_PSR17_PiedeCartaLoghi_"/>
          <wp:cNvGraphicFramePr/>
          <a:graphic xmlns:a="http://schemas.openxmlformats.org/drawingml/2006/main">
            <a:graphicData uri="http://schemas.openxmlformats.org/drawingml/2006/picture">
              <pic:pic xmlns:pic="http://schemas.openxmlformats.org/drawingml/2006/picture">
                <pic:nvPicPr>
                  <pic:cNvPr id="1073741826" name="FB_PSR17_PiedeCartaLoghi_" descr="FB_PSR17_PiedeCartaLoghi_"/>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479521" cy="626452"/>
                  </a:xfrm>
                  <a:prstGeom prst="rect">
                    <a:avLst/>
                  </a:prstGeom>
                  <a:ln w="12700" cap="flat">
                    <a:noFill/>
                    <a:miter lim="400000"/>
                  </a:ln>
                  <a:effec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B3CF" w14:textId="77777777" w:rsidR="007D120A" w:rsidRDefault="007D120A">
      <w:pPr>
        <w:spacing w:after="0" w:line="240" w:lineRule="auto"/>
      </w:pPr>
      <w:r>
        <w:separator/>
      </w:r>
    </w:p>
  </w:footnote>
  <w:footnote w:type="continuationSeparator" w:id="0">
    <w:p w14:paraId="70DDB0B0" w14:textId="77777777" w:rsidR="007D120A" w:rsidRDefault="007D1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724D" w14:textId="77777777" w:rsidR="001F4983" w:rsidRDefault="00397806">
    <w:pPr>
      <w:tabs>
        <w:tab w:val="left" w:pos="212"/>
        <w:tab w:val="center" w:pos="4819"/>
      </w:tabs>
      <w:spacing w:after="0" w:line="240" w:lineRule="auto"/>
      <w:jc w:val="center"/>
    </w:pPr>
    <w:r>
      <w:rPr>
        <w:noProof/>
      </w:rPr>
      <w:drawing>
        <wp:inline distT="0" distB="0" distL="0" distR="0" wp14:anchorId="63C061FF" wp14:editId="667C6DC5">
          <wp:extent cx="6475604" cy="1085604"/>
          <wp:effectExtent l="0" t="0" r="0" b="0"/>
          <wp:docPr id="1073741825" name="officeArt object" descr="FB_PSR_StrisciaLoghiAlternativa_02_2023.jpg"/>
          <wp:cNvGraphicFramePr/>
          <a:graphic xmlns:a="http://schemas.openxmlformats.org/drawingml/2006/main">
            <a:graphicData uri="http://schemas.openxmlformats.org/drawingml/2006/picture">
              <pic:pic xmlns:pic="http://schemas.openxmlformats.org/drawingml/2006/picture">
                <pic:nvPicPr>
                  <pic:cNvPr id="1073741825" name="FB_PSR_StrisciaLoghiAlternativa_02_2023.jpg" descr="FB_PSR_StrisciaLoghiAlternativa_02_2023.jpg"/>
                  <pic:cNvPicPr>
                    <a:picLocks noChangeAspect="1"/>
                  </pic:cNvPicPr>
                </pic:nvPicPr>
                <pic:blipFill>
                  <a:blip r:embed="rId1"/>
                  <a:srcRect/>
                  <a:stretch>
                    <a:fillRect/>
                  </a:stretch>
                </pic:blipFill>
                <pic:spPr>
                  <a:xfrm>
                    <a:off x="0" y="0"/>
                    <a:ext cx="6475604" cy="108560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B2FEA"/>
    <w:multiLevelType w:val="hybridMultilevel"/>
    <w:tmpl w:val="D696E6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A4029E"/>
    <w:multiLevelType w:val="multilevel"/>
    <w:tmpl w:val="51CC5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C061B0"/>
    <w:multiLevelType w:val="multilevel"/>
    <w:tmpl w:val="E7F8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4E7262"/>
    <w:multiLevelType w:val="hybridMultilevel"/>
    <w:tmpl w:val="FA9CBB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E714E89"/>
    <w:multiLevelType w:val="hybridMultilevel"/>
    <w:tmpl w:val="2D8E2F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1E83BD5"/>
    <w:multiLevelType w:val="multilevel"/>
    <w:tmpl w:val="54302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4433071">
    <w:abstractNumId w:val="3"/>
  </w:num>
  <w:num w:numId="2" w16cid:durableId="1311860813">
    <w:abstractNumId w:val="0"/>
  </w:num>
  <w:num w:numId="3" w16cid:durableId="1718309656">
    <w:abstractNumId w:val="5"/>
  </w:num>
  <w:num w:numId="4" w16cid:durableId="1983655788">
    <w:abstractNumId w:val="1"/>
  </w:num>
  <w:num w:numId="5" w16cid:durableId="1867133813">
    <w:abstractNumId w:val="2"/>
  </w:num>
  <w:num w:numId="6" w16cid:durableId="129776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983"/>
    <w:rsid w:val="000337B8"/>
    <w:rsid w:val="0004673D"/>
    <w:rsid w:val="00084920"/>
    <w:rsid w:val="000A21EC"/>
    <w:rsid w:val="000B34E0"/>
    <w:rsid w:val="000D0B4F"/>
    <w:rsid w:val="000F5477"/>
    <w:rsid w:val="00103EDB"/>
    <w:rsid w:val="0010686E"/>
    <w:rsid w:val="00107EF5"/>
    <w:rsid w:val="001502DE"/>
    <w:rsid w:val="001A13A3"/>
    <w:rsid w:val="001E0FF7"/>
    <w:rsid w:val="001F4983"/>
    <w:rsid w:val="00207857"/>
    <w:rsid w:val="00231E76"/>
    <w:rsid w:val="002D422B"/>
    <w:rsid w:val="002F3FC4"/>
    <w:rsid w:val="003047DD"/>
    <w:rsid w:val="00311664"/>
    <w:rsid w:val="00360344"/>
    <w:rsid w:val="003854D5"/>
    <w:rsid w:val="00397806"/>
    <w:rsid w:val="003D6C6F"/>
    <w:rsid w:val="00407DA9"/>
    <w:rsid w:val="00440BEA"/>
    <w:rsid w:val="004C5193"/>
    <w:rsid w:val="004D714F"/>
    <w:rsid w:val="004E7540"/>
    <w:rsid w:val="00516AA2"/>
    <w:rsid w:val="005277C6"/>
    <w:rsid w:val="005703DC"/>
    <w:rsid w:val="005D47D9"/>
    <w:rsid w:val="005E48F9"/>
    <w:rsid w:val="006023AE"/>
    <w:rsid w:val="00625D7D"/>
    <w:rsid w:val="0062710D"/>
    <w:rsid w:val="006B35E6"/>
    <w:rsid w:val="006C4FBE"/>
    <w:rsid w:val="006D4098"/>
    <w:rsid w:val="007079AF"/>
    <w:rsid w:val="0073661F"/>
    <w:rsid w:val="007631D0"/>
    <w:rsid w:val="0077297A"/>
    <w:rsid w:val="007A458B"/>
    <w:rsid w:val="007D120A"/>
    <w:rsid w:val="007E2FE5"/>
    <w:rsid w:val="007E638E"/>
    <w:rsid w:val="007F3723"/>
    <w:rsid w:val="0085132F"/>
    <w:rsid w:val="00867302"/>
    <w:rsid w:val="00873B69"/>
    <w:rsid w:val="00876932"/>
    <w:rsid w:val="00890AA6"/>
    <w:rsid w:val="008D1A82"/>
    <w:rsid w:val="008D58E2"/>
    <w:rsid w:val="0090148D"/>
    <w:rsid w:val="00907F93"/>
    <w:rsid w:val="00917EAB"/>
    <w:rsid w:val="0094784F"/>
    <w:rsid w:val="00965273"/>
    <w:rsid w:val="009B325D"/>
    <w:rsid w:val="00A03470"/>
    <w:rsid w:val="00A34B78"/>
    <w:rsid w:val="00A76FDD"/>
    <w:rsid w:val="00A945B6"/>
    <w:rsid w:val="00A97FD9"/>
    <w:rsid w:val="00AE1FA5"/>
    <w:rsid w:val="00B077CD"/>
    <w:rsid w:val="00B57E6A"/>
    <w:rsid w:val="00BA51F5"/>
    <w:rsid w:val="00BA62C5"/>
    <w:rsid w:val="00BB1A89"/>
    <w:rsid w:val="00BB7B8E"/>
    <w:rsid w:val="00C21206"/>
    <w:rsid w:val="00C21D99"/>
    <w:rsid w:val="00C827E3"/>
    <w:rsid w:val="00C93FCB"/>
    <w:rsid w:val="00CE5B85"/>
    <w:rsid w:val="00CF1062"/>
    <w:rsid w:val="00D02E1D"/>
    <w:rsid w:val="00D04A89"/>
    <w:rsid w:val="00D14F82"/>
    <w:rsid w:val="00D27C9F"/>
    <w:rsid w:val="00E15A8E"/>
    <w:rsid w:val="00E17EB1"/>
    <w:rsid w:val="00F111AD"/>
    <w:rsid w:val="00F213D5"/>
    <w:rsid w:val="00F33B6A"/>
    <w:rsid w:val="00F60232"/>
    <w:rsid w:val="00F67167"/>
    <w:rsid w:val="00F83FDC"/>
    <w:rsid w:val="00F864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63D69"/>
  <w15:docId w15:val="{2A4787A6-4C34-7742-B4B8-C7E26FC4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6"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suppressAutoHyphens/>
      <w:spacing w:after="160" w:line="256" w:lineRule="auto"/>
    </w:pPr>
    <w:rPr>
      <w:rFonts w:ascii="Helvetica" w:hAnsi="Helvetica" w:cs="Arial Unicode MS"/>
      <w:color w:val="000000"/>
      <w:kern w:val="1"/>
      <w:sz w:val="24"/>
      <w:szCs w:val="24"/>
      <w:u w:color="000000"/>
    </w:rPr>
  </w:style>
  <w:style w:type="paragraph" w:styleId="Paragrafoelenco">
    <w:name w:val="List Paragraph"/>
    <w:basedOn w:val="Normale"/>
    <w:uiPriority w:val="34"/>
    <w:qFormat/>
    <w:rsid w:val="006C4FBE"/>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Calibri" w:cs="Calibri"/>
      <w:color w:val="auto"/>
      <w:bdr w:val="none" w:sz="0" w:space="0" w:color="auto"/>
      <w:lang w:eastAsia="ar-SA"/>
      <w14:textOutline w14:w="0" w14:cap="rnd" w14:cmpd="sng" w14:algn="ctr">
        <w14:noFill/>
        <w14:prstDash w14:val="solid"/>
        <w14:bevel/>
      </w14:textOutline>
    </w:rPr>
  </w:style>
  <w:style w:type="character" w:customStyle="1" w:styleId="apple-converted-space">
    <w:name w:val="apple-converted-space"/>
    <w:basedOn w:val="Carpredefinitoparagrafo"/>
    <w:rsid w:val="00440BEA"/>
  </w:style>
  <w:style w:type="character" w:customStyle="1" w:styleId="spelle">
    <w:name w:val="spelle"/>
    <w:basedOn w:val="Carpredefinitoparagrafo"/>
    <w:rsid w:val="00440BEA"/>
  </w:style>
  <w:style w:type="paragraph" w:styleId="Nessunaspaziatura">
    <w:name w:val="No Spacing"/>
    <w:uiPriority w:val="1"/>
    <w:qFormat/>
    <w:rsid w:val="00440BEA"/>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Calibri"/>
      <w:sz w:val="22"/>
      <w:szCs w:val="22"/>
      <w:bdr w:val="none" w:sz="0" w:space="0" w:color="auto"/>
      <w:lang w:eastAsia="ar-SA"/>
    </w:rPr>
  </w:style>
  <w:style w:type="paragraph" w:styleId="NormaleWeb">
    <w:name w:val="Normal (Web)"/>
    <w:basedOn w:val="Normale"/>
    <w:uiPriority w:val="99"/>
    <w:rsid w:val="00CE5B85"/>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280" w:after="280" w:line="240" w:lineRule="auto"/>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 w:type="paragraph" w:styleId="Intestazione">
    <w:name w:val="header"/>
    <w:basedOn w:val="Normale"/>
    <w:link w:val="IntestazioneCarattere"/>
    <w:uiPriority w:val="99"/>
    <w:unhideWhenUsed/>
    <w:rsid w:val="002D42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D422B"/>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2D42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D422B"/>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customStyle="1" w:styleId="Normale1">
    <w:name w:val="Normale1"/>
    <w:rsid w:val="0094784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2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1887</Words>
  <Characters>10762</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2023-11-02T09:30:00Z</cp:lastPrinted>
  <dcterms:created xsi:type="dcterms:W3CDTF">2023-11-06T10:53:00Z</dcterms:created>
  <dcterms:modified xsi:type="dcterms:W3CDTF">2023-11-06T10:53:00Z</dcterms:modified>
</cp:coreProperties>
</file>