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28B8" w14:textId="77777777" w:rsidR="00957AEB" w:rsidRDefault="00957AEB" w:rsidP="005642EB">
      <w:pPr>
        <w:jc w:val="center"/>
        <w:rPr>
          <w:rFonts w:ascii="Calibri" w:hAnsi="Calibri" w:cs="Calibri"/>
          <w:b/>
          <w:bCs/>
          <w:iCs/>
        </w:rPr>
      </w:pPr>
    </w:p>
    <w:p w14:paraId="5CAE6A73" w14:textId="321CAB93" w:rsidR="005642EB" w:rsidRPr="005642EB" w:rsidRDefault="00930034" w:rsidP="005642EB">
      <w:pPr>
        <w:jc w:val="center"/>
        <w:rPr>
          <w:rFonts w:ascii="Calibri" w:hAnsi="Calibri" w:cs="Calibri"/>
          <w:b/>
          <w:bCs/>
          <w:iCs/>
        </w:rPr>
      </w:pPr>
      <w:r w:rsidRPr="005642EB">
        <w:rPr>
          <w:rFonts w:ascii="Calibri" w:hAnsi="Calibri" w:cs="Calibri"/>
          <w:b/>
          <w:bCs/>
          <w:iCs/>
        </w:rPr>
        <w:t>I</w:t>
      </w:r>
      <w:r>
        <w:rPr>
          <w:rFonts w:ascii="Calibri" w:hAnsi="Calibri" w:cs="Calibri"/>
          <w:b/>
          <w:bCs/>
          <w:iCs/>
        </w:rPr>
        <w:t xml:space="preserve">L SECONDO GRUPPO DI </w:t>
      </w:r>
      <w:r w:rsidRPr="005642EB">
        <w:rPr>
          <w:rFonts w:ascii="Calibri" w:hAnsi="Calibri" w:cs="Calibri"/>
          <w:b/>
          <w:bCs/>
          <w:iCs/>
        </w:rPr>
        <w:t>TITOLI PROPOSTI AL PREMIO STREGA 2024</w:t>
      </w:r>
    </w:p>
    <w:p w14:paraId="0C438FFD" w14:textId="77777777" w:rsidR="005642EB" w:rsidRDefault="005642EB" w:rsidP="00376BE2">
      <w:pPr>
        <w:jc w:val="both"/>
        <w:rPr>
          <w:rFonts w:ascii="Calibri" w:hAnsi="Calibri" w:cs="Calibri"/>
          <w:i/>
        </w:rPr>
      </w:pPr>
    </w:p>
    <w:p w14:paraId="201F19BA" w14:textId="565AB804" w:rsidR="00F578FC" w:rsidRPr="007F0B90" w:rsidRDefault="008F6212" w:rsidP="00376BE2">
      <w:pPr>
        <w:jc w:val="both"/>
        <w:rPr>
          <w:rFonts w:ascii="Calibri" w:hAnsi="Calibri" w:cs="Calibri"/>
        </w:rPr>
      </w:pPr>
      <w:r w:rsidRPr="007F0B90">
        <w:rPr>
          <w:rFonts w:ascii="Calibri" w:hAnsi="Calibri" w:cs="Calibri"/>
          <w:i/>
        </w:rPr>
        <w:t>Roma,</w:t>
      </w:r>
      <w:r w:rsidR="00285B90">
        <w:rPr>
          <w:rFonts w:ascii="Calibri" w:hAnsi="Calibri" w:cs="Calibri"/>
          <w:i/>
        </w:rPr>
        <w:t xml:space="preserve"> 15</w:t>
      </w:r>
      <w:r w:rsidRPr="007F0B90">
        <w:rPr>
          <w:rFonts w:ascii="Calibri" w:hAnsi="Calibri" w:cs="Calibri"/>
          <w:i/>
        </w:rPr>
        <w:t xml:space="preserve"> febbraio 2024.</w:t>
      </w:r>
      <w:r w:rsidRPr="00BA17BF">
        <w:rPr>
          <w:rFonts w:ascii="Calibri" w:hAnsi="Calibri" w:cs="Calibri"/>
          <w:iCs/>
        </w:rPr>
        <w:t xml:space="preserve"> </w:t>
      </w:r>
      <w:bookmarkStart w:id="0" w:name="_Hlk158889733"/>
      <w:r w:rsidR="00BA17BF" w:rsidRPr="00BA17BF">
        <w:rPr>
          <w:rFonts w:ascii="Calibri" w:hAnsi="Calibri" w:cs="Calibri"/>
          <w:iCs/>
        </w:rPr>
        <w:t xml:space="preserve">Ecco </w:t>
      </w:r>
      <w:r w:rsidR="00BA17BF">
        <w:rPr>
          <w:rFonts w:ascii="Calibri" w:hAnsi="Calibri" w:cs="Calibri"/>
          <w:iCs/>
        </w:rPr>
        <w:t>i</w:t>
      </w:r>
      <w:r w:rsidR="007A7CB0">
        <w:rPr>
          <w:rFonts w:ascii="Calibri" w:hAnsi="Calibri" w:cs="Calibri"/>
        </w:rPr>
        <w:t>l secondo gruppo di</w:t>
      </w:r>
      <w:r w:rsidR="00376BE2">
        <w:rPr>
          <w:rFonts w:ascii="Calibri" w:hAnsi="Calibri" w:cs="Calibri"/>
        </w:rPr>
        <w:t xml:space="preserve"> </w:t>
      </w:r>
      <w:r w:rsidR="00684F2A">
        <w:rPr>
          <w:rFonts w:ascii="Calibri" w:hAnsi="Calibri" w:cs="Calibri"/>
        </w:rPr>
        <w:t>libri</w:t>
      </w:r>
      <w:r w:rsidR="00376BE2">
        <w:rPr>
          <w:rFonts w:ascii="Calibri" w:hAnsi="Calibri" w:cs="Calibri"/>
        </w:rPr>
        <w:t xml:space="preserve"> proposti</w:t>
      </w:r>
      <w:r w:rsidR="00F578FC" w:rsidRPr="007F0B90">
        <w:rPr>
          <w:rFonts w:ascii="Calibri" w:hAnsi="Calibri" w:cs="Calibri"/>
        </w:rPr>
        <w:t xml:space="preserve"> dagli </w:t>
      </w:r>
      <w:r w:rsidR="00F578FC" w:rsidRPr="007F0B90">
        <w:rPr>
          <w:rFonts w:ascii="Calibri" w:hAnsi="Calibri" w:cs="Calibri"/>
          <w:b/>
          <w:bCs/>
        </w:rPr>
        <w:t>Amici della domenica</w:t>
      </w:r>
      <w:r w:rsidR="00285B90">
        <w:rPr>
          <w:rFonts w:ascii="Calibri" w:hAnsi="Calibri" w:cs="Calibri"/>
          <w:b/>
          <w:bCs/>
        </w:rPr>
        <w:t xml:space="preserve"> </w:t>
      </w:r>
      <w:r w:rsidR="00BA17BF">
        <w:rPr>
          <w:rFonts w:ascii="Calibri" w:hAnsi="Calibri" w:cs="Calibri"/>
        </w:rPr>
        <w:t>al</w:t>
      </w:r>
      <w:r w:rsidR="007A7CB0">
        <w:rPr>
          <w:rFonts w:ascii="Calibri" w:hAnsi="Calibri" w:cs="Calibri"/>
        </w:rPr>
        <w:t xml:space="preserve"> </w:t>
      </w:r>
      <w:r w:rsidR="007A7CB0" w:rsidRPr="007A7CB0">
        <w:rPr>
          <w:rFonts w:ascii="Calibri" w:hAnsi="Calibri" w:cs="Calibri"/>
          <w:b/>
          <w:bCs/>
        </w:rPr>
        <w:t>Premio Strega 2024</w:t>
      </w:r>
      <w:r w:rsidR="007A7CB0">
        <w:rPr>
          <w:rFonts w:ascii="Calibri" w:hAnsi="Calibri" w:cs="Calibri"/>
        </w:rPr>
        <w:t>.</w:t>
      </w:r>
      <w:bookmarkEnd w:id="0"/>
      <w:r w:rsidR="00376BE2">
        <w:rPr>
          <w:rFonts w:ascii="Calibri" w:hAnsi="Calibri" w:cs="Calibri"/>
          <w:b/>
          <w:bCs/>
        </w:rPr>
        <w:t xml:space="preserve"> </w:t>
      </w:r>
      <w:r w:rsidR="007A7CB0">
        <w:rPr>
          <w:rFonts w:ascii="Calibri" w:hAnsi="Calibri" w:cs="Calibri"/>
        </w:rPr>
        <w:t>Fino al</w:t>
      </w:r>
      <w:r w:rsidR="00376BE2">
        <w:rPr>
          <w:rFonts w:ascii="Calibri" w:hAnsi="Calibri" w:cs="Calibri"/>
        </w:rPr>
        <w:t xml:space="preserve"> 29 febbraio, ogni settimana</w:t>
      </w:r>
      <w:r w:rsidR="00684F2A">
        <w:rPr>
          <w:rFonts w:ascii="Calibri" w:hAnsi="Calibri" w:cs="Calibri"/>
        </w:rPr>
        <w:t>,</w:t>
      </w:r>
      <w:r w:rsidR="00376BE2">
        <w:rPr>
          <w:rFonts w:ascii="Calibri" w:hAnsi="Calibri" w:cs="Calibri"/>
        </w:rPr>
        <w:t xml:space="preserve"> aggiorneremo </w:t>
      </w:r>
      <w:r w:rsidR="00376BE2" w:rsidRPr="00376BE2">
        <w:rPr>
          <w:rFonts w:ascii="Calibri" w:hAnsi="Calibri" w:cs="Calibri"/>
        </w:rPr>
        <w:t xml:space="preserve">sui canali social del Premio </w:t>
      </w:r>
      <w:r w:rsidR="00376BE2">
        <w:rPr>
          <w:rFonts w:ascii="Calibri" w:hAnsi="Calibri" w:cs="Calibri"/>
        </w:rPr>
        <w:t>l</w:t>
      </w:r>
      <w:r w:rsidR="00684F2A">
        <w:rPr>
          <w:rFonts w:ascii="Calibri" w:hAnsi="Calibri" w:cs="Calibri"/>
        </w:rPr>
        <w:t>’elenco dell</w:t>
      </w:r>
      <w:r w:rsidR="00376BE2">
        <w:rPr>
          <w:rFonts w:ascii="Calibri" w:hAnsi="Calibri" w:cs="Calibri"/>
        </w:rPr>
        <w:t>e proposte</w:t>
      </w:r>
      <w:r w:rsidR="00193D58" w:rsidRPr="007F0B90">
        <w:rPr>
          <w:rFonts w:ascii="Calibri" w:hAnsi="Calibri" w:cs="Calibri"/>
        </w:rPr>
        <w:t>.</w:t>
      </w:r>
      <w:r w:rsidR="007A7CB0">
        <w:rPr>
          <w:rFonts w:ascii="Calibri" w:hAnsi="Calibri" w:cs="Calibri"/>
        </w:rPr>
        <w:t xml:space="preserve"> </w:t>
      </w:r>
    </w:p>
    <w:p w14:paraId="2BB00ADD" w14:textId="77777777" w:rsidR="00F578FC" w:rsidRPr="007F0B90" w:rsidRDefault="00F578FC" w:rsidP="00376BE2">
      <w:pPr>
        <w:jc w:val="both"/>
        <w:rPr>
          <w:rFonts w:ascii="Calibri" w:hAnsi="Calibri" w:cs="Calibri"/>
        </w:rPr>
      </w:pPr>
    </w:p>
    <w:p w14:paraId="2709B7BA" w14:textId="64934248" w:rsidR="007F0B90" w:rsidRPr="007F0B90" w:rsidRDefault="00F578FC" w:rsidP="00F578FC">
      <w:pPr>
        <w:rPr>
          <w:rFonts w:ascii="Calibri" w:hAnsi="Calibri" w:cs="Calibri"/>
        </w:rPr>
      </w:pPr>
      <w:r w:rsidRPr="007F0B90">
        <w:rPr>
          <w:rFonts w:ascii="Calibri" w:hAnsi="Calibri" w:cs="Calibri"/>
        </w:rPr>
        <w:t xml:space="preserve">Qui di seguito </w:t>
      </w:r>
      <w:r w:rsidR="00684F2A">
        <w:rPr>
          <w:rFonts w:ascii="Calibri" w:hAnsi="Calibri" w:cs="Calibri"/>
        </w:rPr>
        <w:t xml:space="preserve">i </w:t>
      </w:r>
      <w:r w:rsidR="007A7CB0">
        <w:rPr>
          <w:rFonts w:ascii="Calibri" w:hAnsi="Calibri" w:cs="Calibri"/>
        </w:rPr>
        <w:t>nuovi</w:t>
      </w:r>
      <w:r w:rsidR="00684F2A">
        <w:rPr>
          <w:rFonts w:ascii="Calibri" w:hAnsi="Calibri" w:cs="Calibri"/>
        </w:rPr>
        <w:t xml:space="preserve"> titoli</w:t>
      </w:r>
      <w:r w:rsidRPr="007F0B90">
        <w:rPr>
          <w:rFonts w:ascii="Calibri" w:hAnsi="Calibri" w:cs="Calibri"/>
        </w:rPr>
        <w:t>:</w:t>
      </w:r>
    </w:p>
    <w:p w14:paraId="65A47E64" w14:textId="741A1B3E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r w:rsidRPr="00285B90">
        <w:rPr>
          <w:rFonts w:ascii="Calibri" w:eastAsia="Times New Roman" w:hAnsi="Calibri" w:cs="Calibri"/>
          <w:b/>
          <w:bCs/>
        </w:rPr>
        <w:t>Cristina Battocletti</w:t>
      </w:r>
      <w:r w:rsidRPr="00285B90">
        <w:rPr>
          <w:rFonts w:ascii="Calibri" w:eastAsia="Times New Roman" w:hAnsi="Calibri" w:cs="Calibri"/>
        </w:rPr>
        <w:t xml:space="preserve">, </w:t>
      </w:r>
      <w:r w:rsidRPr="00285B90">
        <w:rPr>
          <w:rFonts w:ascii="Calibri" w:eastAsia="Times New Roman" w:hAnsi="Calibri" w:cs="Calibri"/>
          <w:i/>
          <w:iCs/>
        </w:rPr>
        <w:t>Epigenetica</w:t>
      </w:r>
      <w:r w:rsidRPr="00285B90">
        <w:rPr>
          <w:rFonts w:ascii="Calibri" w:eastAsia="Times New Roman" w:hAnsi="Calibri" w:cs="Calibri"/>
        </w:rPr>
        <w:t xml:space="preserve"> (La nave di Teseo), proposto da Helena Janeczek.</w:t>
      </w:r>
    </w:p>
    <w:p w14:paraId="7291C24E" w14:textId="77777777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r w:rsidRPr="00285B90">
        <w:rPr>
          <w:rFonts w:ascii="Calibri" w:eastAsia="Times New Roman" w:hAnsi="Calibri" w:cs="Calibri"/>
          <w:b/>
          <w:bCs/>
        </w:rPr>
        <w:t>Nicola Bottiglieri</w:t>
      </w:r>
      <w:r w:rsidRPr="00285B90">
        <w:rPr>
          <w:rFonts w:ascii="Calibri" w:eastAsia="Times New Roman" w:hAnsi="Calibri" w:cs="Calibri"/>
        </w:rPr>
        <w:t xml:space="preserve">, </w:t>
      </w:r>
      <w:r w:rsidRPr="00285B90">
        <w:rPr>
          <w:rFonts w:ascii="Calibri" w:eastAsia="Times New Roman" w:hAnsi="Calibri" w:cs="Calibri"/>
          <w:i/>
          <w:iCs/>
        </w:rPr>
        <w:t>Assalto alla collina</w:t>
      </w:r>
      <w:r w:rsidRPr="00285B90">
        <w:rPr>
          <w:rFonts w:ascii="Calibri" w:eastAsia="Times New Roman" w:hAnsi="Calibri" w:cs="Calibri"/>
        </w:rPr>
        <w:t xml:space="preserve"> (Bertoni), proposto da Natale Antonio Rossi. </w:t>
      </w:r>
    </w:p>
    <w:p w14:paraId="5CD80D77" w14:textId="77777777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r w:rsidRPr="00285B90">
        <w:rPr>
          <w:rFonts w:ascii="Calibri" w:eastAsia="Times New Roman" w:hAnsi="Calibri" w:cs="Calibri"/>
          <w:b/>
          <w:bCs/>
        </w:rPr>
        <w:t>Franco Buffoni</w:t>
      </w:r>
      <w:r w:rsidRPr="00285B90">
        <w:rPr>
          <w:rFonts w:ascii="Calibri" w:eastAsia="Times New Roman" w:hAnsi="Calibri" w:cs="Calibri"/>
        </w:rPr>
        <w:t xml:space="preserve">, </w:t>
      </w:r>
      <w:r w:rsidRPr="00285B90">
        <w:rPr>
          <w:rFonts w:ascii="Calibri" w:eastAsia="Times New Roman" w:hAnsi="Calibri" w:cs="Calibri"/>
          <w:i/>
          <w:iCs/>
        </w:rPr>
        <w:t>Il Gesuita</w:t>
      </w:r>
      <w:r w:rsidRPr="00285B90">
        <w:rPr>
          <w:rFonts w:ascii="Calibri" w:eastAsia="Times New Roman" w:hAnsi="Calibri" w:cs="Calibri"/>
        </w:rPr>
        <w:t xml:space="preserve"> (FVE), proposto da Antonella Cilento.</w:t>
      </w:r>
    </w:p>
    <w:p w14:paraId="6789740E" w14:textId="77777777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r w:rsidRPr="00285B90">
        <w:rPr>
          <w:rFonts w:ascii="Calibri" w:eastAsia="Times New Roman" w:hAnsi="Calibri" w:cs="Calibri"/>
          <w:b/>
          <w:bCs/>
        </w:rPr>
        <w:t>Alberto Capitta</w:t>
      </w:r>
      <w:r w:rsidRPr="00285B90">
        <w:rPr>
          <w:rFonts w:ascii="Calibri" w:eastAsia="Times New Roman" w:hAnsi="Calibri" w:cs="Calibri"/>
        </w:rPr>
        <w:t xml:space="preserve">, </w:t>
      </w:r>
      <w:r w:rsidRPr="00285B90">
        <w:rPr>
          <w:rFonts w:ascii="Calibri" w:eastAsia="Times New Roman" w:hAnsi="Calibri" w:cs="Calibri"/>
          <w:i/>
          <w:iCs/>
        </w:rPr>
        <w:t>La tesina di S.V.</w:t>
      </w:r>
      <w:r w:rsidRPr="00285B90">
        <w:rPr>
          <w:rFonts w:ascii="Calibri" w:eastAsia="Times New Roman" w:hAnsi="Calibri" w:cs="Calibri"/>
        </w:rPr>
        <w:t xml:space="preserve"> (Il Maestrale), proposto da Giuseppe Conte.</w:t>
      </w:r>
    </w:p>
    <w:p w14:paraId="1F363785" w14:textId="77777777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r w:rsidRPr="00285B90">
        <w:rPr>
          <w:rFonts w:ascii="Calibri" w:eastAsia="Times New Roman" w:hAnsi="Calibri" w:cs="Calibri"/>
          <w:b/>
          <w:bCs/>
        </w:rPr>
        <w:t>Marco Cassardo</w:t>
      </w:r>
      <w:r w:rsidRPr="00285B90">
        <w:rPr>
          <w:rFonts w:ascii="Calibri" w:eastAsia="Times New Roman" w:hAnsi="Calibri" w:cs="Calibri"/>
        </w:rPr>
        <w:t xml:space="preserve">, </w:t>
      </w:r>
      <w:r w:rsidRPr="00285B90">
        <w:rPr>
          <w:rFonts w:ascii="Calibri" w:eastAsia="Times New Roman" w:hAnsi="Calibri" w:cs="Calibri"/>
          <w:i/>
          <w:iCs/>
        </w:rPr>
        <w:t xml:space="preserve">Eravamo immortali </w:t>
      </w:r>
      <w:r w:rsidRPr="00285B90">
        <w:rPr>
          <w:rFonts w:ascii="Calibri" w:eastAsia="Times New Roman" w:hAnsi="Calibri" w:cs="Calibri"/>
        </w:rPr>
        <w:t>(Mondadori), proposto da Marco Missiroli.</w:t>
      </w:r>
    </w:p>
    <w:p w14:paraId="7DFCBB82" w14:textId="3F25F19F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r w:rsidRPr="00285B90">
        <w:rPr>
          <w:rFonts w:ascii="Calibri" w:eastAsia="Times New Roman" w:hAnsi="Calibri" w:cs="Calibri"/>
          <w:b/>
          <w:bCs/>
        </w:rPr>
        <w:t>Filippo D’Angelo</w:t>
      </w:r>
      <w:r w:rsidRPr="00285B90">
        <w:rPr>
          <w:rFonts w:ascii="Calibri" w:eastAsia="Times New Roman" w:hAnsi="Calibri" w:cs="Calibri"/>
        </w:rPr>
        <w:t xml:space="preserve">, </w:t>
      </w:r>
      <w:r w:rsidRPr="00285B90">
        <w:rPr>
          <w:rFonts w:ascii="Calibri" w:eastAsia="Times New Roman" w:hAnsi="Calibri" w:cs="Calibri"/>
          <w:i/>
          <w:iCs/>
        </w:rPr>
        <w:t>L</w:t>
      </w:r>
      <w:r w:rsidR="008C7ED4">
        <w:rPr>
          <w:rFonts w:ascii="Calibri" w:eastAsia="Times New Roman" w:hAnsi="Calibri" w:cs="Calibri"/>
          <w:i/>
          <w:iCs/>
        </w:rPr>
        <w:t>e</w:t>
      </w:r>
      <w:r w:rsidRPr="00285B90">
        <w:rPr>
          <w:rFonts w:ascii="Calibri" w:eastAsia="Times New Roman" w:hAnsi="Calibri" w:cs="Calibri"/>
          <w:i/>
          <w:iCs/>
        </w:rPr>
        <w:t xml:space="preserve"> città e i giorni</w:t>
      </w:r>
      <w:r w:rsidRPr="00285B90">
        <w:rPr>
          <w:rFonts w:ascii="Calibri" w:eastAsia="Times New Roman" w:hAnsi="Calibri" w:cs="Calibri"/>
        </w:rPr>
        <w:t xml:space="preserve"> (nottetempo), proposto da Gianluigi Simonetti. </w:t>
      </w:r>
    </w:p>
    <w:p w14:paraId="63B27464" w14:textId="77777777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bookmarkStart w:id="1" w:name="_Hlk158816484"/>
      <w:r w:rsidRPr="00285B90">
        <w:rPr>
          <w:rFonts w:ascii="Calibri" w:eastAsia="Times New Roman" w:hAnsi="Calibri" w:cs="Calibri"/>
          <w:b/>
          <w:bCs/>
        </w:rPr>
        <w:t>Donatella Di Pietrantonio</w:t>
      </w:r>
      <w:r w:rsidRPr="00285B90">
        <w:rPr>
          <w:rFonts w:ascii="Calibri" w:eastAsia="Times New Roman" w:hAnsi="Calibri" w:cs="Calibri"/>
        </w:rPr>
        <w:t xml:space="preserve">, </w:t>
      </w:r>
      <w:r w:rsidRPr="00285B90">
        <w:rPr>
          <w:rFonts w:ascii="Calibri" w:eastAsia="Times New Roman" w:hAnsi="Calibri" w:cs="Calibri"/>
          <w:i/>
          <w:iCs/>
        </w:rPr>
        <w:t xml:space="preserve">L’età fragile </w:t>
      </w:r>
      <w:r w:rsidRPr="00285B90">
        <w:rPr>
          <w:rFonts w:ascii="Calibri" w:eastAsia="Times New Roman" w:hAnsi="Calibri" w:cs="Calibri"/>
        </w:rPr>
        <w:t>(Einaudi), proposto da Vittorio Lingiardi.</w:t>
      </w:r>
    </w:p>
    <w:p w14:paraId="50281E6F" w14:textId="0D1BC11C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bookmarkStart w:id="2" w:name="_Hlk158816492"/>
      <w:bookmarkEnd w:id="1"/>
      <w:r w:rsidRPr="00285B90">
        <w:rPr>
          <w:rFonts w:ascii="Calibri" w:eastAsia="Times New Roman" w:hAnsi="Calibri" w:cs="Calibri"/>
          <w:b/>
          <w:bCs/>
        </w:rPr>
        <w:t xml:space="preserve">Tommaso Giartosio, </w:t>
      </w:r>
      <w:r w:rsidRPr="00285B90">
        <w:rPr>
          <w:rFonts w:ascii="Calibri" w:eastAsia="Times New Roman" w:hAnsi="Calibri" w:cs="Calibri"/>
          <w:i/>
          <w:iCs/>
        </w:rPr>
        <w:t>Autobiogramma</w:t>
      </w:r>
      <w:r w:rsidR="008E750D">
        <w:rPr>
          <w:rFonts w:ascii="Calibri" w:eastAsia="Times New Roman" w:hAnsi="Calibri" w:cs="Calibri"/>
          <w:i/>
          <w:iCs/>
        </w:rPr>
        <w:t>tica</w:t>
      </w:r>
      <w:r w:rsidRPr="00285B90">
        <w:rPr>
          <w:rFonts w:ascii="Calibri" w:eastAsia="Times New Roman" w:hAnsi="Calibri" w:cs="Calibri"/>
          <w:i/>
          <w:iCs/>
        </w:rPr>
        <w:t xml:space="preserve"> </w:t>
      </w:r>
      <w:r w:rsidRPr="00285B90">
        <w:rPr>
          <w:rFonts w:ascii="Calibri" w:eastAsia="Times New Roman" w:hAnsi="Calibri" w:cs="Calibri"/>
        </w:rPr>
        <w:t>(min</w:t>
      </w:r>
      <w:r w:rsidR="00AB1ECE">
        <w:rPr>
          <w:rFonts w:ascii="Calibri" w:eastAsia="Times New Roman" w:hAnsi="Calibri" w:cs="Calibri"/>
        </w:rPr>
        <w:t>imum</w:t>
      </w:r>
      <w:r w:rsidRPr="00285B90">
        <w:rPr>
          <w:rFonts w:ascii="Calibri" w:eastAsia="Times New Roman" w:hAnsi="Calibri" w:cs="Calibri"/>
        </w:rPr>
        <w:t xml:space="preserve"> fax), proposto da Emanuele Trevi. </w:t>
      </w:r>
    </w:p>
    <w:bookmarkEnd w:id="2"/>
    <w:p w14:paraId="2E2456B3" w14:textId="2BBF8BEB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r w:rsidRPr="00285B90">
        <w:rPr>
          <w:rFonts w:ascii="Calibri" w:eastAsia="Times New Roman" w:hAnsi="Calibri" w:cs="Calibri"/>
          <w:b/>
          <w:bCs/>
        </w:rPr>
        <w:t>Davide Grittani</w:t>
      </w:r>
      <w:r w:rsidRPr="00285B90">
        <w:rPr>
          <w:rFonts w:ascii="Calibri" w:eastAsia="Times New Roman" w:hAnsi="Calibri" w:cs="Calibri"/>
        </w:rPr>
        <w:t xml:space="preserve">, </w:t>
      </w:r>
      <w:r w:rsidRPr="00285B90">
        <w:rPr>
          <w:rFonts w:ascii="Calibri" w:eastAsia="Times New Roman" w:hAnsi="Calibri" w:cs="Calibri"/>
          <w:i/>
          <w:iCs/>
        </w:rPr>
        <w:t>Il gregge</w:t>
      </w:r>
      <w:r w:rsidRPr="00285B90">
        <w:rPr>
          <w:rFonts w:ascii="Calibri" w:eastAsia="Times New Roman" w:hAnsi="Calibri" w:cs="Calibri"/>
        </w:rPr>
        <w:t xml:space="preserve"> (Alter</w:t>
      </w:r>
      <w:r w:rsidR="00BA17BF">
        <w:rPr>
          <w:rFonts w:ascii="Calibri" w:eastAsia="Times New Roman" w:hAnsi="Calibri" w:cs="Calibri"/>
        </w:rPr>
        <w:t xml:space="preserve"> </w:t>
      </w:r>
      <w:r w:rsidRPr="00285B90">
        <w:rPr>
          <w:rFonts w:ascii="Calibri" w:eastAsia="Times New Roman" w:hAnsi="Calibri" w:cs="Calibri"/>
        </w:rPr>
        <w:t>Ego), proposto da Wanda Marasco.</w:t>
      </w:r>
    </w:p>
    <w:p w14:paraId="431EEAB7" w14:textId="77777777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r w:rsidRPr="00285B90">
        <w:rPr>
          <w:rFonts w:ascii="Calibri" w:eastAsia="Times New Roman" w:hAnsi="Calibri" w:cs="Calibri"/>
          <w:b/>
          <w:bCs/>
        </w:rPr>
        <w:t>Ginevra Lamberti</w:t>
      </w:r>
      <w:r w:rsidRPr="00285B90">
        <w:rPr>
          <w:rFonts w:ascii="Calibri" w:eastAsia="Times New Roman" w:hAnsi="Calibri" w:cs="Calibri"/>
        </w:rPr>
        <w:t xml:space="preserve">, </w:t>
      </w:r>
      <w:r w:rsidRPr="00285B90">
        <w:rPr>
          <w:rFonts w:ascii="Calibri" w:eastAsia="Times New Roman" w:hAnsi="Calibri" w:cs="Calibri"/>
          <w:i/>
          <w:iCs/>
        </w:rPr>
        <w:t>Il pozzo vale più del tempo</w:t>
      </w:r>
      <w:r w:rsidRPr="00285B90">
        <w:rPr>
          <w:rFonts w:ascii="Calibri" w:eastAsia="Times New Roman" w:hAnsi="Calibri" w:cs="Calibri"/>
        </w:rPr>
        <w:t xml:space="preserve"> (Marsilio), proposto da Jonathan Bazzi. </w:t>
      </w:r>
    </w:p>
    <w:p w14:paraId="141F5895" w14:textId="77777777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r w:rsidRPr="00285B90">
        <w:rPr>
          <w:rFonts w:ascii="Calibri" w:eastAsia="Times New Roman" w:hAnsi="Calibri" w:cs="Calibri"/>
          <w:b/>
          <w:bCs/>
        </w:rPr>
        <w:t>Giuseppe Mancusi Barone</w:t>
      </w:r>
      <w:r w:rsidRPr="00285B90">
        <w:rPr>
          <w:rFonts w:ascii="Calibri" w:eastAsia="Times New Roman" w:hAnsi="Calibri" w:cs="Calibri"/>
        </w:rPr>
        <w:t xml:space="preserve">, </w:t>
      </w:r>
      <w:r w:rsidRPr="00285B90">
        <w:rPr>
          <w:rFonts w:ascii="Calibri" w:eastAsia="Times New Roman" w:hAnsi="Calibri" w:cs="Calibri"/>
          <w:i/>
          <w:iCs/>
        </w:rPr>
        <w:t>Le mie icone</w:t>
      </w:r>
      <w:r w:rsidRPr="00285B90">
        <w:rPr>
          <w:rFonts w:ascii="Calibri" w:eastAsia="Times New Roman" w:hAnsi="Calibri" w:cs="Calibri"/>
        </w:rPr>
        <w:t xml:space="preserve"> (Guida), proposto da Cesare de Seta.</w:t>
      </w:r>
    </w:p>
    <w:p w14:paraId="11960766" w14:textId="77777777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r w:rsidRPr="00285B90">
        <w:rPr>
          <w:rFonts w:ascii="Calibri" w:eastAsia="Times New Roman" w:hAnsi="Calibri" w:cs="Calibri"/>
          <w:b/>
          <w:bCs/>
        </w:rPr>
        <w:t>Eugenio Murrali</w:t>
      </w:r>
      <w:r w:rsidRPr="00285B90">
        <w:rPr>
          <w:rFonts w:ascii="Calibri" w:eastAsia="Times New Roman" w:hAnsi="Calibri" w:cs="Calibri"/>
        </w:rPr>
        <w:t xml:space="preserve">, </w:t>
      </w:r>
      <w:r w:rsidRPr="00285B90">
        <w:rPr>
          <w:rFonts w:ascii="Calibri" w:eastAsia="Times New Roman" w:hAnsi="Calibri" w:cs="Calibri"/>
          <w:i/>
          <w:iCs/>
        </w:rPr>
        <w:t>Marguerite è stata qui</w:t>
      </w:r>
      <w:r w:rsidRPr="00285B90">
        <w:rPr>
          <w:rFonts w:ascii="Calibri" w:eastAsia="Times New Roman" w:hAnsi="Calibri" w:cs="Calibri"/>
        </w:rPr>
        <w:t xml:space="preserve"> (Neri Pozza), proposto da Aldo Cazzullo.</w:t>
      </w:r>
    </w:p>
    <w:p w14:paraId="43A6A188" w14:textId="77777777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r w:rsidRPr="00285B90">
        <w:rPr>
          <w:rFonts w:ascii="Calibri" w:eastAsia="Times New Roman" w:hAnsi="Calibri" w:cs="Calibri"/>
          <w:b/>
          <w:bCs/>
        </w:rPr>
        <w:t>Stefania Nardini</w:t>
      </w:r>
      <w:r w:rsidRPr="00285B90">
        <w:rPr>
          <w:rFonts w:ascii="Calibri" w:eastAsia="Times New Roman" w:hAnsi="Calibri" w:cs="Calibri"/>
        </w:rPr>
        <w:t xml:space="preserve">, </w:t>
      </w:r>
      <w:r w:rsidRPr="00285B90">
        <w:rPr>
          <w:rFonts w:ascii="Calibri" w:eastAsia="Times New Roman" w:hAnsi="Calibri" w:cs="Calibri"/>
          <w:i/>
          <w:iCs/>
        </w:rPr>
        <w:t xml:space="preserve">L’ultimo treno da Kiev </w:t>
      </w:r>
      <w:r w:rsidRPr="00285B90">
        <w:rPr>
          <w:rFonts w:ascii="Calibri" w:eastAsia="Times New Roman" w:hAnsi="Calibri" w:cs="Calibri"/>
        </w:rPr>
        <w:t>(Les Flâneurs Edizioni), proposto da Gianni Maritati.</w:t>
      </w:r>
    </w:p>
    <w:p w14:paraId="6A8FB133" w14:textId="77777777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bookmarkStart w:id="3" w:name="_Hlk158816570"/>
      <w:r w:rsidRPr="00285B90">
        <w:rPr>
          <w:rFonts w:ascii="Calibri" w:eastAsia="Times New Roman" w:hAnsi="Calibri" w:cs="Calibri"/>
          <w:b/>
          <w:bCs/>
        </w:rPr>
        <w:t>Melissa Panarello</w:t>
      </w:r>
      <w:r w:rsidRPr="00285B90">
        <w:rPr>
          <w:rFonts w:ascii="Calibri" w:eastAsia="Times New Roman" w:hAnsi="Calibri" w:cs="Calibri"/>
        </w:rPr>
        <w:t xml:space="preserve">, </w:t>
      </w:r>
      <w:r w:rsidRPr="00285B90">
        <w:rPr>
          <w:rFonts w:ascii="Calibri" w:eastAsia="Times New Roman" w:hAnsi="Calibri" w:cs="Calibri"/>
          <w:i/>
          <w:iCs/>
        </w:rPr>
        <w:t xml:space="preserve">Storia dei miei soldi </w:t>
      </w:r>
      <w:r w:rsidRPr="00285B90">
        <w:rPr>
          <w:rFonts w:ascii="Calibri" w:eastAsia="Times New Roman" w:hAnsi="Calibri" w:cs="Calibri"/>
        </w:rPr>
        <w:t xml:space="preserve">(Bompiani), proposto da Nadia Terranova. </w:t>
      </w:r>
      <w:bookmarkEnd w:id="3"/>
    </w:p>
    <w:p w14:paraId="258DE6B8" w14:textId="77777777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r w:rsidRPr="00285B90">
        <w:rPr>
          <w:rFonts w:ascii="Calibri" w:eastAsia="Times New Roman" w:hAnsi="Calibri" w:cs="Calibri"/>
          <w:b/>
          <w:bCs/>
        </w:rPr>
        <w:t>Enrico Pellegrini</w:t>
      </w:r>
      <w:r w:rsidRPr="00285B90">
        <w:rPr>
          <w:rFonts w:ascii="Calibri" w:eastAsia="Times New Roman" w:hAnsi="Calibri" w:cs="Calibri"/>
        </w:rPr>
        <w:t xml:space="preserve">, </w:t>
      </w:r>
      <w:r w:rsidRPr="00285B90">
        <w:rPr>
          <w:rFonts w:ascii="Calibri" w:eastAsia="Times New Roman" w:hAnsi="Calibri" w:cs="Calibri"/>
          <w:i/>
          <w:iCs/>
        </w:rPr>
        <w:t>Infinito</w:t>
      </w:r>
      <w:r w:rsidRPr="00285B90">
        <w:rPr>
          <w:rFonts w:ascii="Calibri" w:eastAsia="Times New Roman" w:hAnsi="Calibri" w:cs="Calibri"/>
        </w:rPr>
        <w:t xml:space="preserve"> (La nave di Teseo), proposto da Furio Colombo. </w:t>
      </w:r>
    </w:p>
    <w:p w14:paraId="4FD8D79E" w14:textId="18658EF9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r w:rsidRPr="00285B90">
        <w:rPr>
          <w:rFonts w:ascii="Calibri" w:eastAsia="Times New Roman" w:hAnsi="Calibri" w:cs="Calibri"/>
          <w:b/>
          <w:bCs/>
        </w:rPr>
        <w:t>Daniele Rielli</w:t>
      </w:r>
      <w:r w:rsidRPr="00285B90">
        <w:rPr>
          <w:rFonts w:ascii="Calibri" w:eastAsia="Times New Roman" w:hAnsi="Calibri" w:cs="Calibri"/>
        </w:rPr>
        <w:t xml:space="preserve">, </w:t>
      </w:r>
      <w:r w:rsidRPr="00285B90">
        <w:rPr>
          <w:rFonts w:ascii="Calibri" w:eastAsia="Times New Roman" w:hAnsi="Calibri" w:cs="Calibri"/>
          <w:i/>
          <w:iCs/>
        </w:rPr>
        <w:t xml:space="preserve">Il fuoco invisibile. Storia </w:t>
      </w:r>
      <w:r w:rsidR="000C773C">
        <w:rPr>
          <w:rFonts w:ascii="Calibri" w:eastAsia="Times New Roman" w:hAnsi="Calibri" w:cs="Calibri"/>
          <w:i/>
          <w:iCs/>
        </w:rPr>
        <w:t>umana di un</w:t>
      </w:r>
      <w:r w:rsidRPr="00285B90">
        <w:rPr>
          <w:rFonts w:ascii="Calibri" w:eastAsia="Times New Roman" w:hAnsi="Calibri" w:cs="Calibri"/>
          <w:i/>
          <w:iCs/>
        </w:rPr>
        <w:t xml:space="preserve"> disastro naturale </w:t>
      </w:r>
      <w:r w:rsidRPr="00285B90">
        <w:rPr>
          <w:rFonts w:ascii="Calibri" w:eastAsia="Times New Roman" w:hAnsi="Calibri" w:cs="Calibri"/>
        </w:rPr>
        <w:t>(Rizzoli), proposto da Antonio Pascale.</w:t>
      </w:r>
    </w:p>
    <w:p w14:paraId="4CD499C5" w14:textId="77777777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r w:rsidRPr="00285B90">
        <w:rPr>
          <w:rFonts w:ascii="Calibri" w:eastAsia="Times New Roman" w:hAnsi="Calibri" w:cs="Calibri"/>
          <w:b/>
          <w:bCs/>
        </w:rPr>
        <w:t>Alberto Riva</w:t>
      </w:r>
      <w:r w:rsidRPr="00285B90">
        <w:rPr>
          <w:rFonts w:ascii="Calibri" w:eastAsia="Times New Roman" w:hAnsi="Calibri" w:cs="Calibri"/>
        </w:rPr>
        <w:t xml:space="preserve">, </w:t>
      </w:r>
      <w:r w:rsidRPr="00285B90">
        <w:rPr>
          <w:rFonts w:ascii="Calibri" w:eastAsia="Times New Roman" w:hAnsi="Calibri" w:cs="Calibri"/>
          <w:i/>
          <w:iCs/>
        </w:rPr>
        <w:t>Ultima estate a Roccamare</w:t>
      </w:r>
      <w:r w:rsidRPr="00285B90">
        <w:rPr>
          <w:rFonts w:ascii="Calibri" w:eastAsia="Times New Roman" w:hAnsi="Calibri" w:cs="Calibri"/>
        </w:rPr>
        <w:t xml:space="preserve"> (Neri Pozza), proposto da Giorgio Montefoschi. </w:t>
      </w:r>
    </w:p>
    <w:p w14:paraId="131BFE73" w14:textId="77777777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r w:rsidRPr="00285B90">
        <w:rPr>
          <w:rFonts w:ascii="Calibri" w:eastAsia="Times New Roman" w:hAnsi="Calibri" w:cs="Calibri"/>
          <w:b/>
          <w:bCs/>
        </w:rPr>
        <w:t>Raffaella Romagnolo</w:t>
      </w:r>
      <w:r w:rsidRPr="00285B90">
        <w:rPr>
          <w:rFonts w:ascii="Calibri" w:eastAsia="Times New Roman" w:hAnsi="Calibri" w:cs="Calibri"/>
        </w:rPr>
        <w:t xml:space="preserve">, </w:t>
      </w:r>
      <w:r w:rsidRPr="00285B90">
        <w:rPr>
          <w:rFonts w:ascii="Calibri" w:eastAsia="Times New Roman" w:hAnsi="Calibri" w:cs="Calibri"/>
          <w:i/>
          <w:iCs/>
        </w:rPr>
        <w:t>Aggiustare l’universo</w:t>
      </w:r>
      <w:r w:rsidRPr="00285B90">
        <w:rPr>
          <w:rFonts w:ascii="Calibri" w:eastAsia="Times New Roman" w:hAnsi="Calibri" w:cs="Calibri"/>
        </w:rPr>
        <w:t xml:space="preserve"> (Mondadori), proposto da Lia Levi. </w:t>
      </w:r>
    </w:p>
    <w:p w14:paraId="33FD3A20" w14:textId="77777777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r w:rsidRPr="00285B90">
        <w:rPr>
          <w:rFonts w:ascii="Calibri" w:eastAsia="Times New Roman" w:hAnsi="Calibri" w:cs="Calibri"/>
          <w:b/>
          <w:bCs/>
        </w:rPr>
        <w:t>Ilaria Rossetti</w:t>
      </w:r>
      <w:r w:rsidRPr="00285B90">
        <w:rPr>
          <w:rFonts w:ascii="Calibri" w:eastAsia="Times New Roman" w:hAnsi="Calibri" w:cs="Calibri"/>
        </w:rPr>
        <w:t xml:space="preserve">, </w:t>
      </w:r>
      <w:r w:rsidRPr="00285B90">
        <w:rPr>
          <w:rFonts w:ascii="Calibri" w:eastAsia="Times New Roman" w:hAnsi="Calibri" w:cs="Calibri"/>
          <w:i/>
          <w:iCs/>
        </w:rPr>
        <w:t xml:space="preserve">La fabbrica delle ragazze </w:t>
      </w:r>
      <w:r w:rsidRPr="00285B90">
        <w:rPr>
          <w:rFonts w:ascii="Calibri" w:eastAsia="Times New Roman" w:hAnsi="Calibri" w:cs="Calibri"/>
        </w:rPr>
        <w:t xml:space="preserve">(Bompiani), proposto da Paolo Petroni. </w:t>
      </w:r>
    </w:p>
    <w:p w14:paraId="14ABA7E2" w14:textId="77777777" w:rsidR="00285B90" w:rsidRPr="00285B90" w:rsidRDefault="00285B90" w:rsidP="00285B90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/>
        <w:ind w:left="794" w:hanging="397"/>
        <w:textAlignment w:val="baseline"/>
        <w:rPr>
          <w:rFonts w:ascii="Calibri" w:eastAsia="Times New Roman" w:hAnsi="Calibri" w:cs="Calibri"/>
        </w:rPr>
      </w:pPr>
      <w:r w:rsidRPr="00285B90">
        <w:rPr>
          <w:rFonts w:ascii="Calibri" w:eastAsia="Times New Roman" w:hAnsi="Calibri" w:cs="Calibri"/>
          <w:b/>
          <w:bCs/>
        </w:rPr>
        <w:t>Evelina Santangelo</w:t>
      </w:r>
      <w:r w:rsidRPr="00285B90">
        <w:rPr>
          <w:rFonts w:ascii="Calibri" w:eastAsia="Times New Roman" w:hAnsi="Calibri" w:cs="Calibri"/>
        </w:rPr>
        <w:t xml:space="preserve">, </w:t>
      </w:r>
      <w:r w:rsidRPr="00285B90">
        <w:rPr>
          <w:rFonts w:ascii="Calibri" w:eastAsia="Times New Roman" w:hAnsi="Calibri" w:cs="Calibri"/>
          <w:i/>
          <w:iCs/>
        </w:rPr>
        <w:t xml:space="preserve">Il sentimento del mare </w:t>
      </w:r>
      <w:r w:rsidRPr="00285B90">
        <w:rPr>
          <w:rFonts w:ascii="Calibri" w:eastAsia="Times New Roman" w:hAnsi="Calibri" w:cs="Calibri"/>
        </w:rPr>
        <w:t xml:space="preserve">(Einaudi), proposto da Marcello Fois. </w:t>
      </w:r>
    </w:p>
    <w:p w14:paraId="067F7D95" w14:textId="77777777" w:rsidR="00157F4C" w:rsidRDefault="00157F4C" w:rsidP="007A7CB0"/>
    <w:p w14:paraId="09C10B0A" w14:textId="5942F906" w:rsidR="008F6212" w:rsidRDefault="00F578FC" w:rsidP="008F6212">
      <w:pPr>
        <w:pStyle w:val="NormaleWeb"/>
        <w:spacing w:before="0" w:beforeAutospacing="0" w:after="0" w:afterAutospacing="0" w:line="276" w:lineRule="auto"/>
        <w:ind w:hanging="2"/>
        <w:jc w:val="both"/>
        <w:rPr>
          <w:rFonts w:ascii="Calibri" w:hAnsi="Calibri" w:cs="Calibri"/>
        </w:rPr>
      </w:pPr>
      <w:r w:rsidRPr="007F0B90">
        <w:rPr>
          <w:rFonts w:ascii="Calibri" w:hAnsi="Calibri" w:cs="Calibri"/>
          <w:iCs/>
          <w:color w:val="000000"/>
        </w:rPr>
        <w:t>Il</w:t>
      </w:r>
      <w:r w:rsidRPr="007F0B90">
        <w:rPr>
          <w:rFonts w:ascii="Calibri" w:hAnsi="Calibri" w:cs="Calibri"/>
          <w:b/>
          <w:bCs/>
          <w:iCs/>
          <w:color w:val="000000"/>
        </w:rPr>
        <w:t xml:space="preserve"> </w:t>
      </w:r>
      <w:r w:rsidR="008F6212" w:rsidRPr="007F0B90">
        <w:rPr>
          <w:rFonts w:ascii="Calibri" w:hAnsi="Calibri" w:cs="Calibri"/>
          <w:b/>
          <w:bCs/>
        </w:rPr>
        <w:t xml:space="preserve">Premio Strega </w:t>
      </w:r>
      <w:r w:rsidR="00EE5F13">
        <w:rPr>
          <w:rFonts w:ascii="Calibri" w:hAnsi="Calibri" w:cs="Calibri"/>
        </w:rPr>
        <w:t>è</w:t>
      </w:r>
      <w:r w:rsidR="008F6212" w:rsidRPr="007F0B90">
        <w:rPr>
          <w:rFonts w:ascii="Calibri" w:hAnsi="Calibri" w:cs="Calibri"/>
        </w:rPr>
        <w:t xml:space="preserve"> promosso da </w:t>
      </w:r>
      <w:r w:rsidR="008F6212" w:rsidRPr="007F0B90">
        <w:rPr>
          <w:rFonts w:ascii="Calibri" w:hAnsi="Calibri" w:cs="Calibri"/>
          <w:b/>
          <w:bCs/>
        </w:rPr>
        <w:t>Fondazione Maria e Goffredo Bellonci</w:t>
      </w:r>
      <w:r w:rsidR="008F6212" w:rsidRPr="007F0B90">
        <w:rPr>
          <w:rFonts w:ascii="Calibri" w:hAnsi="Calibri" w:cs="Calibri"/>
        </w:rPr>
        <w:t xml:space="preserve"> e </w:t>
      </w:r>
      <w:r w:rsidR="008F6212" w:rsidRPr="007F0B90">
        <w:rPr>
          <w:rFonts w:ascii="Calibri" w:hAnsi="Calibri" w:cs="Calibri"/>
          <w:b/>
          <w:bCs/>
        </w:rPr>
        <w:t>Strega Alberti Benevento</w:t>
      </w:r>
      <w:r w:rsidR="008F6212" w:rsidRPr="007F0B90">
        <w:rPr>
          <w:rFonts w:ascii="Calibri" w:hAnsi="Calibri" w:cs="Calibri"/>
        </w:rPr>
        <w:t xml:space="preserve">, con il sostegno di </w:t>
      </w:r>
      <w:r w:rsidR="008F6212" w:rsidRPr="007F0B90">
        <w:rPr>
          <w:rFonts w:ascii="Calibri" w:hAnsi="Calibri" w:cs="Calibri"/>
          <w:b/>
          <w:bCs/>
        </w:rPr>
        <w:t>Roma Capitale</w:t>
      </w:r>
      <w:r w:rsidR="008F6212" w:rsidRPr="007F0B90">
        <w:rPr>
          <w:rFonts w:ascii="Calibri" w:hAnsi="Calibri" w:cs="Calibri"/>
        </w:rPr>
        <w:t xml:space="preserve"> e </w:t>
      </w:r>
      <w:r w:rsidR="008F6212" w:rsidRPr="007F0B90">
        <w:rPr>
          <w:rFonts w:ascii="Calibri" w:hAnsi="Calibri" w:cs="Calibri"/>
          <w:b/>
          <w:bCs/>
        </w:rPr>
        <w:t xml:space="preserve">Camera di </w:t>
      </w:r>
      <w:r w:rsidR="00BF55A0">
        <w:rPr>
          <w:rFonts w:ascii="Calibri" w:hAnsi="Calibri" w:cs="Calibri"/>
          <w:b/>
          <w:bCs/>
        </w:rPr>
        <w:t>C</w:t>
      </w:r>
      <w:r w:rsidR="008F6212" w:rsidRPr="007F0B90">
        <w:rPr>
          <w:rFonts w:ascii="Calibri" w:hAnsi="Calibri" w:cs="Calibri"/>
          <w:b/>
          <w:bCs/>
        </w:rPr>
        <w:t>ommercio di Roma</w:t>
      </w:r>
      <w:r w:rsidR="00BA17BF">
        <w:rPr>
          <w:rFonts w:ascii="Calibri" w:hAnsi="Calibri" w:cs="Calibri"/>
        </w:rPr>
        <w:t>, in collaborazione con</w:t>
      </w:r>
      <w:r w:rsidR="008F6212" w:rsidRPr="007F0B90">
        <w:rPr>
          <w:rFonts w:ascii="Calibri" w:hAnsi="Calibri" w:cs="Calibri"/>
        </w:rPr>
        <w:t xml:space="preserve"> </w:t>
      </w:r>
      <w:r w:rsidR="008F6212" w:rsidRPr="007F0B90">
        <w:rPr>
          <w:rFonts w:ascii="Calibri" w:hAnsi="Calibri" w:cs="Calibri"/>
          <w:b/>
          <w:bCs/>
        </w:rPr>
        <w:t>BPER</w:t>
      </w:r>
      <w:r w:rsidRPr="007F0B90">
        <w:rPr>
          <w:rFonts w:ascii="Calibri" w:hAnsi="Calibri" w:cs="Calibri"/>
        </w:rPr>
        <w:t>.</w:t>
      </w:r>
    </w:p>
    <w:p w14:paraId="0C73DC4A" w14:textId="77777777" w:rsidR="007A7CB0" w:rsidRPr="007F0B90" w:rsidRDefault="007A7CB0" w:rsidP="008F6212">
      <w:pPr>
        <w:pStyle w:val="NormaleWeb"/>
        <w:spacing w:before="0" w:beforeAutospacing="0" w:after="0" w:afterAutospacing="0" w:line="276" w:lineRule="auto"/>
        <w:ind w:hanging="2"/>
        <w:jc w:val="both"/>
        <w:rPr>
          <w:rFonts w:ascii="Calibri" w:hAnsi="Calibri" w:cs="Calibri"/>
          <w:color w:val="000000"/>
        </w:rPr>
      </w:pPr>
    </w:p>
    <w:p w14:paraId="1974E064" w14:textId="77777777" w:rsidR="00C47E07" w:rsidRDefault="00C47E07" w:rsidP="006134A8">
      <w:pPr>
        <w:pStyle w:val="NormaleWeb"/>
        <w:spacing w:before="0" w:beforeAutospacing="0" w:after="0" w:afterAutospacing="0" w:line="276" w:lineRule="auto"/>
        <w:ind w:hanging="2"/>
        <w:jc w:val="both"/>
        <w:rPr>
          <w:rFonts w:ascii="Calibri" w:hAnsi="Calibri" w:cs="Calibri"/>
          <w:b/>
          <w:bCs/>
        </w:rPr>
      </w:pPr>
    </w:p>
    <w:p w14:paraId="5A5B790E" w14:textId="3DB30FE0" w:rsidR="008F6212" w:rsidRPr="007F0B90" w:rsidRDefault="008F6212" w:rsidP="00957AEB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  <w:b/>
          <w:bCs/>
        </w:rPr>
      </w:pPr>
      <w:r w:rsidRPr="007F0B90">
        <w:rPr>
          <w:rFonts w:ascii="Calibri" w:hAnsi="Calibri" w:cs="Calibri"/>
          <w:b/>
          <w:bCs/>
        </w:rPr>
        <w:t xml:space="preserve">Ufficio Stampa </w:t>
      </w:r>
    </w:p>
    <w:p w14:paraId="0240060D" w14:textId="3DBAD544" w:rsidR="008F6212" w:rsidRPr="007F0B90" w:rsidRDefault="008F6212" w:rsidP="00957AEB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  <w:b/>
          <w:bCs/>
        </w:rPr>
      </w:pPr>
      <w:r w:rsidRPr="007F0B90">
        <w:rPr>
          <w:rFonts w:ascii="Calibri" w:hAnsi="Calibri" w:cs="Calibri"/>
          <w:b/>
          <w:bCs/>
        </w:rPr>
        <w:t>Patrizia Renzi</w:t>
      </w:r>
    </w:p>
    <w:p w14:paraId="6D34CCC7" w14:textId="210F1D40" w:rsidR="008F6212" w:rsidRPr="007F0B90" w:rsidRDefault="008F6212" w:rsidP="00957AEB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</w:rPr>
      </w:pPr>
      <w:r w:rsidRPr="007F0B90">
        <w:rPr>
          <w:rFonts w:ascii="Calibri" w:hAnsi="Calibri" w:cs="Calibri"/>
        </w:rPr>
        <w:t>patrizia@renzipatrizia.com</w:t>
      </w:r>
    </w:p>
    <w:p w14:paraId="1DA0E702" w14:textId="22FBA2BB" w:rsidR="008F6212" w:rsidRPr="007F0B90" w:rsidRDefault="008F6212" w:rsidP="00957AEB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</w:rPr>
      </w:pPr>
      <w:r w:rsidRPr="007F0B90">
        <w:rPr>
          <w:rFonts w:ascii="Calibri" w:hAnsi="Calibri" w:cs="Calibri"/>
        </w:rPr>
        <w:t>ufficiostampa@fondazionebellonci.it</w:t>
      </w:r>
    </w:p>
    <w:p w14:paraId="406C6913" w14:textId="59A8FEA9" w:rsidR="00CE3102" w:rsidRPr="007F0B90" w:rsidRDefault="008F6212" w:rsidP="00957AEB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</w:rPr>
      </w:pPr>
      <w:r w:rsidRPr="007F0B90">
        <w:rPr>
          <w:rFonts w:ascii="Calibri" w:hAnsi="Calibri" w:cs="Calibri"/>
        </w:rPr>
        <w:t>+39 3398261077</w:t>
      </w:r>
      <w:r w:rsidR="00BB1E57" w:rsidRPr="007F0B90">
        <w:rPr>
          <w:rFonts w:ascii="Calibri" w:hAnsi="Calibri" w:cs="Calibri"/>
        </w:rPr>
        <w:tab/>
      </w:r>
    </w:p>
    <w:sectPr w:rsidR="00CE3102" w:rsidRPr="007F0B90">
      <w:headerReference w:type="default" r:id="rId8"/>
      <w:footerReference w:type="default" r:id="rId9"/>
      <w:pgSz w:w="11900" w:h="16840"/>
      <w:pgMar w:top="1417" w:right="1134" w:bottom="1134" w:left="1134" w:header="426" w:footer="4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D120" w14:textId="77777777" w:rsidR="00804AE7" w:rsidRDefault="00804AE7">
      <w:r>
        <w:separator/>
      </w:r>
    </w:p>
  </w:endnote>
  <w:endnote w:type="continuationSeparator" w:id="0">
    <w:p w14:paraId="12196332" w14:textId="77777777" w:rsidR="00804AE7" w:rsidRDefault="0080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5CCC" w14:textId="77777777" w:rsidR="00CE3102" w:rsidRDefault="00BB1E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jc w:val="center"/>
      <w:rPr>
        <w:rFonts w:cs="Cambria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CA8AF07" wp14:editId="0E4F4E27">
          <wp:simplePos x="0" y="0"/>
          <wp:positionH relativeFrom="column">
            <wp:posOffset>1</wp:posOffset>
          </wp:positionH>
          <wp:positionV relativeFrom="paragraph">
            <wp:posOffset>-442593</wp:posOffset>
          </wp:positionV>
          <wp:extent cx="6705600" cy="666750"/>
          <wp:effectExtent l="0" t="0" r="0" b="0"/>
          <wp:wrapNone/>
          <wp:docPr id="10737418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D682" w14:textId="77777777" w:rsidR="00804AE7" w:rsidRDefault="00804AE7">
      <w:r>
        <w:separator/>
      </w:r>
    </w:p>
  </w:footnote>
  <w:footnote w:type="continuationSeparator" w:id="0">
    <w:p w14:paraId="51287BCB" w14:textId="77777777" w:rsidR="00804AE7" w:rsidRDefault="0080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FB33" w14:textId="6785D19E" w:rsidR="00076029" w:rsidRDefault="00A54160">
    <w:pPr>
      <w:pStyle w:val="Intestazione"/>
    </w:pPr>
    <w:r>
      <w:rPr>
        <w:noProof/>
      </w:rPr>
      <w:drawing>
        <wp:inline distT="0" distB="0" distL="0" distR="0" wp14:anchorId="6A0F2CE6" wp14:editId="4E6984E5">
          <wp:extent cx="1333500" cy="972344"/>
          <wp:effectExtent l="0" t="0" r="0" b="0"/>
          <wp:docPr id="5926653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579" cy="976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180"/>
    <w:multiLevelType w:val="hybridMultilevel"/>
    <w:tmpl w:val="30DE26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7AA1"/>
    <w:multiLevelType w:val="multilevel"/>
    <w:tmpl w:val="7FA0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E75434"/>
    <w:multiLevelType w:val="hybridMultilevel"/>
    <w:tmpl w:val="5296B3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032F0"/>
    <w:multiLevelType w:val="multilevel"/>
    <w:tmpl w:val="B7360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97169667">
    <w:abstractNumId w:val="3"/>
  </w:num>
  <w:num w:numId="2" w16cid:durableId="868109506">
    <w:abstractNumId w:val="0"/>
  </w:num>
  <w:num w:numId="3" w16cid:durableId="1442601700">
    <w:abstractNumId w:val="2"/>
  </w:num>
  <w:num w:numId="4" w16cid:durableId="111470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02"/>
    <w:rsid w:val="00076029"/>
    <w:rsid w:val="00092606"/>
    <w:rsid w:val="000C773C"/>
    <w:rsid w:val="00136B2F"/>
    <w:rsid w:val="00137AF2"/>
    <w:rsid w:val="00157F4C"/>
    <w:rsid w:val="0018483B"/>
    <w:rsid w:val="00193D58"/>
    <w:rsid w:val="0020320F"/>
    <w:rsid w:val="00237A41"/>
    <w:rsid w:val="00275C65"/>
    <w:rsid w:val="00285B90"/>
    <w:rsid w:val="00297E8E"/>
    <w:rsid w:val="00300785"/>
    <w:rsid w:val="00364F94"/>
    <w:rsid w:val="0036588B"/>
    <w:rsid w:val="00365D68"/>
    <w:rsid w:val="00375559"/>
    <w:rsid w:val="00376BE2"/>
    <w:rsid w:val="003C3764"/>
    <w:rsid w:val="003E2BBC"/>
    <w:rsid w:val="00475CCF"/>
    <w:rsid w:val="004765EE"/>
    <w:rsid w:val="00482B33"/>
    <w:rsid w:val="004D18D4"/>
    <w:rsid w:val="004F61FB"/>
    <w:rsid w:val="005642EB"/>
    <w:rsid w:val="0058248B"/>
    <w:rsid w:val="00601911"/>
    <w:rsid w:val="006134A8"/>
    <w:rsid w:val="00684F2A"/>
    <w:rsid w:val="00687B01"/>
    <w:rsid w:val="006D7B2F"/>
    <w:rsid w:val="006E26DF"/>
    <w:rsid w:val="006E415A"/>
    <w:rsid w:val="007132E8"/>
    <w:rsid w:val="00734688"/>
    <w:rsid w:val="00751C6A"/>
    <w:rsid w:val="0075746D"/>
    <w:rsid w:val="007A7CB0"/>
    <w:rsid w:val="007B4ECF"/>
    <w:rsid w:val="007B4FEE"/>
    <w:rsid w:val="007B670D"/>
    <w:rsid w:val="007D37CD"/>
    <w:rsid w:val="007F0B90"/>
    <w:rsid w:val="00804AE7"/>
    <w:rsid w:val="00805EC3"/>
    <w:rsid w:val="008061F5"/>
    <w:rsid w:val="00840F24"/>
    <w:rsid w:val="00863238"/>
    <w:rsid w:val="00876753"/>
    <w:rsid w:val="008C7ED4"/>
    <w:rsid w:val="008E4B04"/>
    <w:rsid w:val="008E750D"/>
    <w:rsid w:val="008F6212"/>
    <w:rsid w:val="00921FB1"/>
    <w:rsid w:val="00930034"/>
    <w:rsid w:val="00957AEB"/>
    <w:rsid w:val="00970EFB"/>
    <w:rsid w:val="009A5215"/>
    <w:rsid w:val="009C65AF"/>
    <w:rsid w:val="009D1443"/>
    <w:rsid w:val="00A15607"/>
    <w:rsid w:val="00A54160"/>
    <w:rsid w:val="00AB1ECE"/>
    <w:rsid w:val="00AB4801"/>
    <w:rsid w:val="00B43A6C"/>
    <w:rsid w:val="00B64DAB"/>
    <w:rsid w:val="00B75326"/>
    <w:rsid w:val="00BA17BF"/>
    <w:rsid w:val="00BB1E57"/>
    <w:rsid w:val="00BD3C56"/>
    <w:rsid w:val="00BF55A0"/>
    <w:rsid w:val="00C03A89"/>
    <w:rsid w:val="00C13A54"/>
    <w:rsid w:val="00C47E07"/>
    <w:rsid w:val="00C83CAE"/>
    <w:rsid w:val="00CC4F21"/>
    <w:rsid w:val="00CE3102"/>
    <w:rsid w:val="00D124F9"/>
    <w:rsid w:val="00D41320"/>
    <w:rsid w:val="00D86CB5"/>
    <w:rsid w:val="00DA1C2C"/>
    <w:rsid w:val="00E00EBC"/>
    <w:rsid w:val="00E46305"/>
    <w:rsid w:val="00EB410F"/>
    <w:rsid w:val="00EE5F13"/>
    <w:rsid w:val="00F54C98"/>
    <w:rsid w:val="00F578FC"/>
    <w:rsid w:val="00F8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189E8"/>
  <w15:docId w15:val="{EEACC84E-BAB1-EA48-94F1-7B1C09C6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782E"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51782E"/>
    <w:rPr>
      <w:u w:val="single"/>
    </w:rPr>
  </w:style>
  <w:style w:type="table" w:customStyle="1" w:styleId="TableNormal0">
    <w:name w:val="Table Normal"/>
    <w:rsid w:val="005178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1782E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styleId="Pidipagina">
    <w:name w:val="footer"/>
    <w:rsid w:val="0051782E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DB0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C31"/>
    <w:rPr>
      <w:rFonts w:ascii="Cambria" w:hAnsi="Cambria" w:cs="Arial Unicode MS"/>
      <w:color w:val="000000"/>
      <w:sz w:val="24"/>
      <w:szCs w:val="24"/>
      <w:u w:color="000000"/>
    </w:rPr>
  </w:style>
  <w:style w:type="paragraph" w:styleId="Nessunaspaziatura">
    <w:name w:val="No Spacing"/>
    <w:uiPriority w:val="1"/>
    <w:qFormat/>
    <w:rsid w:val="00EF6F82"/>
    <w:rPr>
      <w:rFonts w:cs="Arial Unicode MS"/>
      <w:color w:val="000000"/>
      <w:u w:color="000000"/>
    </w:rPr>
  </w:style>
  <w:style w:type="paragraph" w:styleId="NormaleWeb">
    <w:name w:val="Normal (Web)"/>
    <w:basedOn w:val="Normale"/>
    <w:uiPriority w:val="99"/>
    <w:unhideWhenUsed/>
    <w:rsid w:val="00AA2C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Carpredefinitoparagrafo"/>
    <w:rsid w:val="00AA7925"/>
  </w:style>
  <w:style w:type="character" w:styleId="Enfasigrassetto">
    <w:name w:val="Strong"/>
    <w:basedOn w:val="Carpredefinitoparagrafo"/>
    <w:uiPriority w:val="22"/>
    <w:qFormat/>
    <w:rsid w:val="00AA7925"/>
    <w:rPr>
      <w:b/>
      <w:bCs/>
    </w:rPr>
  </w:style>
  <w:style w:type="paragraph" w:styleId="Paragrafoelenco">
    <w:name w:val="List Paragraph"/>
    <w:basedOn w:val="Normale"/>
    <w:uiPriority w:val="34"/>
    <w:qFormat/>
    <w:rsid w:val="005361C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LfQy9BvslZ+Ct6mHaPT4KqJVg==">CgMxLjA4AHIZaWQ6TlhaZ1RlN1Rra0FBQUFBQUFBSTdYUQ==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Fondazione Bellonci</cp:lastModifiedBy>
  <cp:revision>7</cp:revision>
  <cp:lastPrinted>2024-02-15T09:32:00Z</cp:lastPrinted>
  <dcterms:created xsi:type="dcterms:W3CDTF">2024-02-15T10:19:00Z</dcterms:created>
  <dcterms:modified xsi:type="dcterms:W3CDTF">2024-02-15T11:40:00Z</dcterms:modified>
</cp:coreProperties>
</file>