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28B8" w14:textId="77777777" w:rsidR="00957AEB" w:rsidRDefault="00957AEB" w:rsidP="005642EB">
      <w:pPr>
        <w:jc w:val="center"/>
        <w:rPr>
          <w:rFonts w:ascii="Calibri" w:hAnsi="Calibri" w:cs="Calibri"/>
          <w:b/>
          <w:bCs/>
          <w:iCs/>
        </w:rPr>
      </w:pPr>
    </w:p>
    <w:p w14:paraId="5CAE6A73" w14:textId="4544F8D0" w:rsidR="005642EB" w:rsidRPr="005642EB" w:rsidRDefault="005642EB" w:rsidP="005642EB">
      <w:pPr>
        <w:jc w:val="center"/>
        <w:rPr>
          <w:rFonts w:ascii="Calibri" w:hAnsi="Calibri" w:cs="Calibri"/>
          <w:b/>
          <w:bCs/>
          <w:iCs/>
        </w:rPr>
      </w:pPr>
      <w:r w:rsidRPr="005642EB">
        <w:rPr>
          <w:rFonts w:ascii="Calibri" w:hAnsi="Calibri" w:cs="Calibri"/>
          <w:b/>
          <w:bCs/>
          <w:iCs/>
        </w:rPr>
        <w:t>I PRIMI DIECI TITOLI PROPOSTI AL PREMIO STREGA 2024</w:t>
      </w:r>
    </w:p>
    <w:p w14:paraId="0C438FFD" w14:textId="77777777" w:rsidR="005642EB" w:rsidRDefault="005642EB" w:rsidP="00376BE2">
      <w:pPr>
        <w:jc w:val="both"/>
        <w:rPr>
          <w:rFonts w:ascii="Calibri" w:hAnsi="Calibri" w:cs="Calibri"/>
          <w:i/>
        </w:rPr>
      </w:pPr>
    </w:p>
    <w:p w14:paraId="201F19BA" w14:textId="2A369D76" w:rsidR="00F578FC" w:rsidRPr="007F0B90" w:rsidRDefault="008F6212" w:rsidP="00376BE2">
      <w:pPr>
        <w:jc w:val="both"/>
        <w:rPr>
          <w:rFonts w:ascii="Calibri" w:hAnsi="Calibri" w:cs="Calibri"/>
        </w:rPr>
      </w:pPr>
      <w:r w:rsidRPr="007F0B90">
        <w:rPr>
          <w:rFonts w:ascii="Calibri" w:hAnsi="Calibri" w:cs="Calibri"/>
          <w:i/>
        </w:rPr>
        <w:t xml:space="preserve">Roma, </w:t>
      </w:r>
      <w:r w:rsidR="00F578FC" w:rsidRPr="007F0B90">
        <w:rPr>
          <w:rFonts w:ascii="Calibri" w:hAnsi="Calibri" w:cs="Calibri"/>
          <w:i/>
        </w:rPr>
        <w:t>8</w:t>
      </w:r>
      <w:r w:rsidRPr="007F0B90">
        <w:rPr>
          <w:rFonts w:ascii="Calibri" w:hAnsi="Calibri" w:cs="Calibri"/>
          <w:i/>
        </w:rPr>
        <w:t xml:space="preserve"> febbraio 2024.</w:t>
      </w:r>
      <w:r w:rsidRPr="007F0B90">
        <w:rPr>
          <w:rFonts w:ascii="Calibri" w:hAnsi="Calibri" w:cs="Calibri"/>
          <w:b/>
          <w:bCs/>
          <w:iCs/>
        </w:rPr>
        <w:t xml:space="preserve"> </w:t>
      </w:r>
      <w:r w:rsidR="00F578FC" w:rsidRPr="007F0B90">
        <w:rPr>
          <w:rFonts w:ascii="Calibri" w:hAnsi="Calibri" w:cs="Calibri"/>
        </w:rPr>
        <w:t xml:space="preserve">Entra nel vivo l’edizione del </w:t>
      </w:r>
      <w:r w:rsidR="00F578FC" w:rsidRPr="007F0B90">
        <w:rPr>
          <w:rFonts w:ascii="Calibri" w:hAnsi="Calibri" w:cs="Calibri"/>
          <w:b/>
          <w:bCs/>
        </w:rPr>
        <w:t>Premio Strega 2024</w:t>
      </w:r>
      <w:r w:rsidR="00F578FC" w:rsidRPr="007F0B90">
        <w:rPr>
          <w:rFonts w:ascii="Calibri" w:hAnsi="Calibri" w:cs="Calibri"/>
        </w:rPr>
        <w:t xml:space="preserve"> con </w:t>
      </w:r>
      <w:r w:rsidR="00376BE2">
        <w:rPr>
          <w:rFonts w:ascii="Calibri" w:hAnsi="Calibri" w:cs="Calibri"/>
        </w:rPr>
        <w:t>i</w:t>
      </w:r>
      <w:r w:rsidR="00F578FC" w:rsidRPr="007F0B90">
        <w:rPr>
          <w:rFonts w:ascii="Calibri" w:hAnsi="Calibri" w:cs="Calibri"/>
        </w:rPr>
        <w:t xml:space="preserve"> prim</w:t>
      </w:r>
      <w:r w:rsidR="00376BE2">
        <w:rPr>
          <w:rFonts w:ascii="Calibri" w:hAnsi="Calibri" w:cs="Calibri"/>
        </w:rPr>
        <w:t xml:space="preserve">i dieci </w:t>
      </w:r>
      <w:r w:rsidR="00684F2A">
        <w:rPr>
          <w:rFonts w:ascii="Calibri" w:hAnsi="Calibri" w:cs="Calibri"/>
        </w:rPr>
        <w:t>libri</w:t>
      </w:r>
      <w:r w:rsidR="00376BE2">
        <w:rPr>
          <w:rFonts w:ascii="Calibri" w:hAnsi="Calibri" w:cs="Calibri"/>
        </w:rPr>
        <w:t xml:space="preserve"> proposti</w:t>
      </w:r>
      <w:r w:rsidR="00F578FC" w:rsidRPr="007F0B90">
        <w:rPr>
          <w:rFonts w:ascii="Calibri" w:hAnsi="Calibri" w:cs="Calibri"/>
        </w:rPr>
        <w:t xml:space="preserve"> dagli </w:t>
      </w:r>
      <w:r w:rsidR="00F578FC" w:rsidRPr="007F0B90">
        <w:rPr>
          <w:rFonts w:ascii="Calibri" w:hAnsi="Calibri" w:cs="Calibri"/>
          <w:b/>
          <w:bCs/>
        </w:rPr>
        <w:t>Amici della domenica</w:t>
      </w:r>
      <w:r w:rsidR="00376BE2">
        <w:rPr>
          <w:rFonts w:ascii="Calibri" w:hAnsi="Calibri" w:cs="Calibri"/>
          <w:b/>
          <w:bCs/>
        </w:rPr>
        <w:t xml:space="preserve">. </w:t>
      </w:r>
      <w:r w:rsidR="00376BE2">
        <w:rPr>
          <w:rFonts w:ascii="Calibri" w:hAnsi="Calibri" w:cs="Calibri"/>
        </w:rPr>
        <w:t>D</w:t>
      </w:r>
      <w:r w:rsidR="00376BE2" w:rsidRPr="00376BE2">
        <w:rPr>
          <w:rFonts w:ascii="Calibri" w:hAnsi="Calibri" w:cs="Calibri"/>
        </w:rPr>
        <w:t>a</w:t>
      </w:r>
      <w:r w:rsidR="00376BE2">
        <w:rPr>
          <w:rFonts w:ascii="Calibri" w:hAnsi="Calibri" w:cs="Calibri"/>
        </w:rPr>
        <w:t xml:space="preserve"> oggi al 29 febbraio, ogni settimana</w:t>
      </w:r>
      <w:r w:rsidR="00684F2A">
        <w:rPr>
          <w:rFonts w:ascii="Calibri" w:hAnsi="Calibri" w:cs="Calibri"/>
        </w:rPr>
        <w:t>,</w:t>
      </w:r>
      <w:r w:rsidR="00376BE2">
        <w:rPr>
          <w:rFonts w:ascii="Calibri" w:hAnsi="Calibri" w:cs="Calibri"/>
        </w:rPr>
        <w:t xml:space="preserve"> aggiorneremo </w:t>
      </w:r>
      <w:r w:rsidR="00376BE2" w:rsidRPr="00376BE2">
        <w:rPr>
          <w:rFonts w:ascii="Calibri" w:hAnsi="Calibri" w:cs="Calibri"/>
        </w:rPr>
        <w:t xml:space="preserve">sui canali social del Premio </w:t>
      </w:r>
      <w:r w:rsidR="00376BE2">
        <w:rPr>
          <w:rFonts w:ascii="Calibri" w:hAnsi="Calibri" w:cs="Calibri"/>
        </w:rPr>
        <w:t>l</w:t>
      </w:r>
      <w:r w:rsidR="00684F2A">
        <w:rPr>
          <w:rFonts w:ascii="Calibri" w:hAnsi="Calibri" w:cs="Calibri"/>
        </w:rPr>
        <w:t>’elenco dell</w:t>
      </w:r>
      <w:r w:rsidR="00376BE2">
        <w:rPr>
          <w:rFonts w:ascii="Calibri" w:hAnsi="Calibri" w:cs="Calibri"/>
        </w:rPr>
        <w:t>e proposte</w:t>
      </w:r>
      <w:r w:rsidR="00193D58" w:rsidRPr="007F0B90">
        <w:rPr>
          <w:rFonts w:ascii="Calibri" w:hAnsi="Calibri" w:cs="Calibri"/>
        </w:rPr>
        <w:t>.</w:t>
      </w:r>
    </w:p>
    <w:p w14:paraId="2BB00ADD" w14:textId="77777777" w:rsidR="00F578FC" w:rsidRPr="007F0B90" w:rsidRDefault="00F578FC" w:rsidP="00376BE2">
      <w:pPr>
        <w:jc w:val="both"/>
        <w:rPr>
          <w:rFonts w:ascii="Calibri" w:hAnsi="Calibri" w:cs="Calibri"/>
        </w:rPr>
      </w:pPr>
    </w:p>
    <w:p w14:paraId="642AC0EC" w14:textId="71BCBB2B" w:rsidR="00F578FC" w:rsidRPr="007F0B90" w:rsidRDefault="00F578FC" w:rsidP="00F578FC">
      <w:pPr>
        <w:rPr>
          <w:rFonts w:ascii="Calibri" w:hAnsi="Calibri" w:cs="Calibri"/>
        </w:rPr>
      </w:pPr>
      <w:r w:rsidRPr="007F0B90">
        <w:rPr>
          <w:rFonts w:ascii="Calibri" w:hAnsi="Calibri" w:cs="Calibri"/>
        </w:rPr>
        <w:t xml:space="preserve">Qui di seguito </w:t>
      </w:r>
      <w:r w:rsidR="00684F2A">
        <w:rPr>
          <w:rFonts w:ascii="Calibri" w:hAnsi="Calibri" w:cs="Calibri"/>
        </w:rPr>
        <w:t>i primi titoli</w:t>
      </w:r>
      <w:r w:rsidRPr="007F0B90">
        <w:rPr>
          <w:rFonts w:ascii="Calibri" w:hAnsi="Calibri" w:cs="Calibri"/>
        </w:rPr>
        <w:t>:</w:t>
      </w:r>
    </w:p>
    <w:p w14:paraId="2709B7BA" w14:textId="77777777" w:rsidR="007F0B90" w:rsidRPr="007F0B90" w:rsidRDefault="007F0B90" w:rsidP="00F578FC">
      <w:pPr>
        <w:rPr>
          <w:rFonts w:ascii="Calibri" w:hAnsi="Calibri" w:cs="Calibri"/>
        </w:rPr>
      </w:pPr>
    </w:p>
    <w:p w14:paraId="23EF43F9" w14:textId="77777777" w:rsidR="007F0B90" w:rsidRPr="007F0B90" w:rsidRDefault="007F0B90" w:rsidP="007F0B90">
      <w:pPr>
        <w:pStyle w:val="Paragrafoelenco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proofErr w:type="spellStart"/>
      <w:r w:rsidRPr="007F0B90">
        <w:rPr>
          <w:rFonts w:ascii="Calibri" w:hAnsi="Calibri" w:cs="Calibri"/>
        </w:rPr>
        <w:t>Adrián</w:t>
      </w:r>
      <w:proofErr w:type="spellEnd"/>
      <w:r w:rsidRPr="007F0B90">
        <w:rPr>
          <w:rFonts w:ascii="Calibri" w:hAnsi="Calibri" w:cs="Calibri"/>
        </w:rPr>
        <w:t xml:space="preserve"> N. Bravi, </w:t>
      </w:r>
      <w:r w:rsidRPr="007F0B90">
        <w:rPr>
          <w:rFonts w:ascii="Calibri" w:hAnsi="Calibri" w:cs="Calibri"/>
          <w:i/>
        </w:rPr>
        <w:t>Adelaida</w:t>
      </w:r>
      <w:r w:rsidRPr="007F0B90">
        <w:rPr>
          <w:rFonts w:ascii="Calibri" w:hAnsi="Calibri" w:cs="Calibri"/>
        </w:rPr>
        <w:t xml:space="preserve"> (Nutrimenti), proposto da Romana Petri. </w:t>
      </w:r>
    </w:p>
    <w:p w14:paraId="2D0F5B75" w14:textId="251CBFA4" w:rsidR="007F0B90" w:rsidRPr="007F0B90" w:rsidRDefault="007F0B90" w:rsidP="007F0B90">
      <w:pPr>
        <w:pStyle w:val="Paragrafoelenco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 w:rsidRPr="007F0B90">
        <w:rPr>
          <w:rFonts w:ascii="Calibri" w:hAnsi="Calibri" w:cs="Calibri"/>
        </w:rPr>
        <w:t>Antonella Di Fabio</w:t>
      </w:r>
      <w:r w:rsidRPr="007F0B90">
        <w:rPr>
          <w:rFonts w:ascii="Calibri" w:hAnsi="Calibri" w:cs="Calibri"/>
          <w:i/>
        </w:rPr>
        <w:t>, L'omicidio di Valle Giulia</w:t>
      </w:r>
      <w:r w:rsidRPr="007F0B90">
        <w:rPr>
          <w:rFonts w:ascii="Calibri" w:hAnsi="Calibri" w:cs="Calibri"/>
        </w:rPr>
        <w:t xml:space="preserve"> (Frilli), proposto da Massimiliano Minerva.</w:t>
      </w:r>
    </w:p>
    <w:p w14:paraId="41347397" w14:textId="77777777" w:rsidR="007F0B90" w:rsidRPr="007F0B90" w:rsidRDefault="007F0B90" w:rsidP="007F0B90">
      <w:pPr>
        <w:pStyle w:val="Paragrafoelenco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 w:rsidRPr="007F0B90">
        <w:rPr>
          <w:rFonts w:ascii="Calibri" w:hAnsi="Calibri" w:cs="Calibri"/>
        </w:rPr>
        <w:t xml:space="preserve">Peppe Fiore, </w:t>
      </w:r>
      <w:r w:rsidRPr="007F0B90">
        <w:rPr>
          <w:rFonts w:ascii="Calibri" w:hAnsi="Calibri" w:cs="Calibri"/>
          <w:i/>
        </w:rPr>
        <w:t>Gli innamorati</w:t>
      </w:r>
      <w:r w:rsidRPr="007F0B90">
        <w:rPr>
          <w:rFonts w:ascii="Calibri" w:hAnsi="Calibri" w:cs="Calibri"/>
        </w:rPr>
        <w:t xml:space="preserve"> (Einaudi), proposto da Marco Cassini.</w:t>
      </w:r>
    </w:p>
    <w:p w14:paraId="14434AC4" w14:textId="77777777" w:rsidR="007F0B90" w:rsidRPr="007F0B90" w:rsidRDefault="007F0B90" w:rsidP="007F0B90">
      <w:pPr>
        <w:pStyle w:val="Paragrafoelenco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 w:rsidRPr="007F0B90">
        <w:rPr>
          <w:rFonts w:ascii="Calibri" w:hAnsi="Calibri" w:cs="Calibri"/>
        </w:rPr>
        <w:t xml:space="preserve">Giuseppe Genna, </w:t>
      </w:r>
      <w:proofErr w:type="spellStart"/>
      <w:r w:rsidRPr="007F0B90">
        <w:rPr>
          <w:rFonts w:ascii="Calibri" w:hAnsi="Calibri" w:cs="Calibri"/>
          <w:i/>
        </w:rPr>
        <w:t>Yara</w:t>
      </w:r>
      <w:proofErr w:type="spellEnd"/>
      <w:r w:rsidRPr="007F0B90">
        <w:rPr>
          <w:rFonts w:ascii="Calibri" w:hAnsi="Calibri" w:cs="Calibri"/>
          <w:i/>
        </w:rPr>
        <w:t xml:space="preserve">. Il </w:t>
      </w:r>
      <w:proofErr w:type="spellStart"/>
      <w:r w:rsidRPr="007F0B90">
        <w:rPr>
          <w:rFonts w:ascii="Calibri" w:hAnsi="Calibri" w:cs="Calibri"/>
          <w:i/>
        </w:rPr>
        <w:t>true</w:t>
      </w:r>
      <w:proofErr w:type="spellEnd"/>
      <w:r w:rsidRPr="007F0B90">
        <w:rPr>
          <w:rFonts w:ascii="Calibri" w:hAnsi="Calibri" w:cs="Calibri"/>
          <w:i/>
        </w:rPr>
        <w:t xml:space="preserve"> crime</w:t>
      </w:r>
      <w:r w:rsidRPr="007F0B90">
        <w:rPr>
          <w:rFonts w:ascii="Calibri" w:hAnsi="Calibri" w:cs="Calibri"/>
        </w:rPr>
        <w:t xml:space="preserve"> (Bompiani), proposto da Ferruccio Parazzoli.</w:t>
      </w:r>
    </w:p>
    <w:p w14:paraId="7497EBAF" w14:textId="77777777" w:rsidR="007F0B90" w:rsidRPr="007F0B90" w:rsidRDefault="007F0B90" w:rsidP="007F0B90">
      <w:pPr>
        <w:pStyle w:val="Paragrafoelenco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 w:rsidRPr="007F0B90">
        <w:rPr>
          <w:rFonts w:ascii="Calibri" w:hAnsi="Calibri" w:cs="Calibri"/>
        </w:rPr>
        <w:t xml:space="preserve">Angela </w:t>
      </w:r>
      <w:proofErr w:type="spellStart"/>
      <w:r w:rsidRPr="007F0B90">
        <w:rPr>
          <w:rFonts w:ascii="Calibri" w:hAnsi="Calibri" w:cs="Calibri"/>
        </w:rPr>
        <w:t>Giannitrapani</w:t>
      </w:r>
      <w:proofErr w:type="spellEnd"/>
      <w:r w:rsidRPr="007F0B90">
        <w:rPr>
          <w:rFonts w:ascii="Calibri" w:hAnsi="Calibri" w:cs="Calibri"/>
        </w:rPr>
        <w:t xml:space="preserve">, </w:t>
      </w:r>
      <w:r w:rsidRPr="007F0B90">
        <w:rPr>
          <w:rFonts w:ascii="Calibri" w:hAnsi="Calibri" w:cs="Calibri"/>
          <w:i/>
        </w:rPr>
        <w:t>Nella casa accanto</w:t>
      </w:r>
      <w:r w:rsidRPr="007F0B90">
        <w:rPr>
          <w:rFonts w:ascii="Calibri" w:hAnsi="Calibri" w:cs="Calibri"/>
        </w:rPr>
        <w:t xml:space="preserve"> (Progedit), proposto da Raffaele Nigro.</w:t>
      </w:r>
    </w:p>
    <w:p w14:paraId="03399868" w14:textId="350E1C95" w:rsidR="007F0B90" w:rsidRPr="007F0B90" w:rsidRDefault="007F0B90" w:rsidP="007F0B90">
      <w:pPr>
        <w:pStyle w:val="Paragrafoelenco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 w:rsidRPr="007F0B90">
        <w:rPr>
          <w:rFonts w:ascii="Calibri" w:hAnsi="Calibri" w:cs="Calibri"/>
        </w:rPr>
        <w:t xml:space="preserve">Antonella Lattanzi, </w:t>
      </w:r>
      <w:r w:rsidRPr="007F0B90">
        <w:rPr>
          <w:rFonts w:ascii="Calibri" w:hAnsi="Calibri" w:cs="Calibri"/>
          <w:i/>
          <w:iCs/>
        </w:rPr>
        <w:t xml:space="preserve">Cose che non si raccontano </w:t>
      </w:r>
      <w:r w:rsidRPr="007F0B90">
        <w:rPr>
          <w:rFonts w:ascii="Calibri" w:hAnsi="Calibri" w:cs="Calibri"/>
        </w:rPr>
        <w:t>(Ein</w:t>
      </w:r>
      <w:r w:rsidR="00376BE2">
        <w:rPr>
          <w:rFonts w:ascii="Calibri" w:hAnsi="Calibri" w:cs="Calibri"/>
        </w:rPr>
        <w:t>a</w:t>
      </w:r>
      <w:r w:rsidRPr="007F0B90">
        <w:rPr>
          <w:rFonts w:ascii="Calibri" w:hAnsi="Calibri" w:cs="Calibri"/>
        </w:rPr>
        <w:t>udi), proposto da Valeria Parrella.</w:t>
      </w:r>
    </w:p>
    <w:p w14:paraId="53987CC3" w14:textId="77777777" w:rsidR="007F0B90" w:rsidRPr="007F0B90" w:rsidRDefault="007F0B90" w:rsidP="007F0B90">
      <w:pPr>
        <w:pStyle w:val="Paragrafoelenco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 w:rsidRPr="007F0B90">
        <w:rPr>
          <w:rFonts w:ascii="Calibri" w:hAnsi="Calibri" w:cs="Calibri"/>
        </w:rPr>
        <w:t xml:space="preserve">Andrea Piva, </w:t>
      </w:r>
      <w:r w:rsidRPr="007F0B90">
        <w:rPr>
          <w:rFonts w:ascii="Calibri" w:hAnsi="Calibri" w:cs="Calibri"/>
          <w:i/>
        </w:rPr>
        <w:t>La ragazza eterna</w:t>
      </w:r>
      <w:r w:rsidRPr="007F0B90">
        <w:rPr>
          <w:rFonts w:ascii="Calibri" w:hAnsi="Calibri" w:cs="Calibri"/>
        </w:rPr>
        <w:t xml:space="preserve"> (Bompiani), proposto da Nicola Lagioia.</w:t>
      </w:r>
    </w:p>
    <w:p w14:paraId="1BF71A6A" w14:textId="5FB295FF" w:rsidR="007F0B90" w:rsidRPr="007F0B90" w:rsidRDefault="007F0B90" w:rsidP="007F0B90">
      <w:pPr>
        <w:pStyle w:val="Paragrafoelenco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 w:rsidRPr="007F0B90">
        <w:rPr>
          <w:rFonts w:ascii="Calibri" w:hAnsi="Calibri" w:cs="Calibri"/>
        </w:rPr>
        <w:t xml:space="preserve">Eduardo Savarese, </w:t>
      </w:r>
      <w:r w:rsidRPr="007F0B90">
        <w:rPr>
          <w:rFonts w:ascii="Calibri" w:hAnsi="Calibri" w:cs="Calibri"/>
          <w:i/>
        </w:rPr>
        <w:t>Le Madri della Sapienza</w:t>
      </w:r>
      <w:r w:rsidRPr="007F0B90">
        <w:rPr>
          <w:rFonts w:ascii="Calibri" w:hAnsi="Calibri" w:cs="Calibri"/>
        </w:rPr>
        <w:t xml:space="preserve"> (Wojtek), proposto da Riccardo Cavallero.</w:t>
      </w:r>
    </w:p>
    <w:p w14:paraId="71BD0941" w14:textId="5AF0B73D" w:rsidR="007F0B90" w:rsidRPr="007F0B90" w:rsidRDefault="007F0B90" w:rsidP="007F0B90">
      <w:pPr>
        <w:pStyle w:val="Paragrafoelenco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 w:rsidRPr="007F0B90">
        <w:rPr>
          <w:rFonts w:ascii="Calibri" w:hAnsi="Calibri" w:cs="Calibri"/>
        </w:rPr>
        <w:t xml:space="preserve">Gennaro Serio, </w:t>
      </w:r>
      <w:r w:rsidRPr="007F0B90">
        <w:rPr>
          <w:rFonts w:ascii="Calibri" w:hAnsi="Calibri" w:cs="Calibri"/>
          <w:i/>
        </w:rPr>
        <w:t>Ludmilla e il corvo</w:t>
      </w:r>
      <w:r w:rsidRPr="007F0B90">
        <w:rPr>
          <w:rFonts w:ascii="Calibri" w:hAnsi="Calibri" w:cs="Calibri"/>
        </w:rPr>
        <w:t xml:space="preserve"> (L’orma), proposto da Giuseppe Lupo.</w:t>
      </w:r>
    </w:p>
    <w:p w14:paraId="7C18FE04" w14:textId="77777777" w:rsidR="007F0B90" w:rsidRPr="007F0B90" w:rsidRDefault="007F0B90" w:rsidP="007F0B90">
      <w:pPr>
        <w:pStyle w:val="Paragrafoelenco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 w:rsidRPr="007F0B90">
        <w:rPr>
          <w:rFonts w:ascii="Calibri" w:hAnsi="Calibri" w:cs="Calibri"/>
        </w:rPr>
        <w:t xml:space="preserve">Mirko </w:t>
      </w:r>
      <w:proofErr w:type="spellStart"/>
      <w:r w:rsidRPr="007F0B90">
        <w:rPr>
          <w:rFonts w:ascii="Calibri" w:hAnsi="Calibri" w:cs="Calibri"/>
        </w:rPr>
        <w:t>Zilahy</w:t>
      </w:r>
      <w:proofErr w:type="spellEnd"/>
      <w:r w:rsidRPr="007F0B90">
        <w:rPr>
          <w:rFonts w:ascii="Calibri" w:hAnsi="Calibri" w:cs="Calibri"/>
          <w:i/>
        </w:rPr>
        <w:t>, Nostra signora delle nuvole</w:t>
      </w:r>
      <w:r w:rsidRPr="007F0B90">
        <w:rPr>
          <w:rFonts w:ascii="Calibri" w:hAnsi="Calibri" w:cs="Calibri"/>
        </w:rPr>
        <w:t xml:space="preserve"> (HarperCollins), proposto da Roberto Ippolito.</w:t>
      </w:r>
    </w:p>
    <w:p w14:paraId="5F503ADE" w14:textId="77777777" w:rsidR="007F0B90" w:rsidRPr="007F0B90" w:rsidRDefault="007F0B90" w:rsidP="00F578FC">
      <w:pPr>
        <w:rPr>
          <w:rFonts w:ascii="Calibri" w:hAnsi="Calibri" w:cs="Calibri"/>
        </w:rPr>
      </w:pPr>
    </w:p>
    <w:p w14:paraId="2DFCBE1F" w14:textId="6A657ACA" w:rsidR="00157F4C" w:rsidRDefault="00684F2A" w:rsidP="0058248B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B64DAB">
        <w:rPr>
          <w:rFonts w:ascii="Calibri" w:hAnsi="Calibri" w:cs="Calibri"/>
          <w:color w:val="000000"/>
        </w:rPr>
        <w:t>I</w:t>
      </w:r>
      <w:r w:rsidR="0058248B">
        <w:rPr>
          <w:rFonts w:ascii="Calibri" w:hAnsi="Calibri" w:cs="Calibri"/>
          <w:color w:val="000000"/>
        </w:rPr>
        <w:t xml:space="preserve">n merito alla proposta del libro di </w:t>
      </w:r>
      <w:r w:rsidR="0058248B" w:rsidRPr="00B64DAB">
        <w:rPr>
          <w:rFonts w:ascii="Calibri" w:hAnsi="Calibri" w:cs="Calibri"/>
          <w:color w:val="000000"/>
        </w:rPr>
        <w:t xml:space="preserve">Fulvio Abbate, </w:t>
      </w:r>
      <w:r w:rsidR="0058248B" w:rsidRPr="00B64DAB">
        <w:rPr>
          <w:rFonts w:ascii="Calibri" w:hAnsi="Calibri" w:cs="Calibri"/>
          <w:i/>
          <w:iCs/>
          <w:color w:val="000000"/>
        </w:rPr>
        <w:t>Lo stemma</w:t>
      </w:r>
      <w:r w:rsidR="007B670D">
        <w:rPr>
          <w:rFonts w:ascii="Calibri" w:hAnsi="Calibri" w:cs="Calibri"/>
          <w:color w:val="000000"/>
        </w:rPr>
        <w:t>, edito da La</w:t>
      </w:r>
      <w:r w:rsidR="0058248B" w:rsidRPr="00B64DAB">
        <w:rPr>
          <w:rFonts w:ascii="Calibri" w:hAnsi="Calibri" w:cs="Calibri"/>
          <w:color w:val="000000"/>
        </w:rPr>
        <w:t xml:space="preserve"> nave di Teseo, </w:t>
      </w:r>
      <w:r w:rsidR="0058248B">
        <w:rPr>
          <w:rFonts w:ascii="Calibri" w:hAnsi="Calibri" w:cs="Calibri"/>
          <w:color w:val="000000"/>
        </w:rPr>
        <w:t xml:space="preserve">avanzata dallo </w:t>
      </w:r>
      <w:r w:rsidR="0058248B" w:rsidRPr="00B64DAB">
        <w:rPr>
          <w:rFonts w:ascii="Calibri" w:hAnsi="Calibri" w:cs="Calibri"/>
          <w:color w:val="000000"/>
        </w:rPr>
        <w:t>stesso autore</w:t>
      </w:r>
      <w:r w:rsidR="0058248B">
        <w:rPr>
          <w:rFonts w:ascii="Calibri" w:hAnsi="Calibri" w:cs="Calibri"/>
          <w:color w:val="000000"/>
        </w:rPr>
        <w:t xml:space="preserve"> in quanto Amico della domenica,</w:t>
      </w:r>
      <w:r w:rsidR="0058248B" w:rsidRPr="00B64DAB">
        <w:rPr>
          <w:rFonts w:ascii="Calibri" w:hAnsi="Calibri" w:cs="Calibri"/>
          <w:color w:val="000000"/>
        </w:rPr>
        <w:t xml:space="preserve"> </w:t>
      </w:r>
      <w:r w:rsidR="0058248B">
        <w:rPr>
          <w:rFonts w:ascii="Calibri" w:hAnsi="Calibri" w:cs="Calibri"/>
          <w:color w:val="000000"/>
        </w:rPr>
        <w:t>il</w:t>
      </w:r>
      <w:r w:rsidRPr="00B64DAB">
        <w:rPr>
          <w:rFonts w:ascii="Calibri" w:hAnsi="Calibri" w:cs="Calibri"/>
          <w:color w:val="000000"/>
        </w:rPr>
        <w:t xml:space="preserve"> Comitato di gestione </w:t>
      </w:r>
      <w:r w:rsidR="0058248B">
        <w:rPr>
          <w:rFonts w:ascii="Calibri" w:hAnsi="Calibri" w:cs="Calibri"/>
          <w:color w:val="000000"/>
        </w:rPr>
        <w:t xml:space="preserve">del Premio ne </w:t>
      </w:r>
      <w:r w:rsidR="00B64DAB">
        <w:rPr>
          <w:rFonts w:ascii="Calibri" w:hAnsi="Calibri" w:cs="Calibri"/>
          <w:color w:val="000000"/>
        </w:rPr>
        <w:t xml:space="preserve">ha valutato negativamente </w:t>
      </w:r>
      <w:r w:rsidRPr="00B64DAB">
        <w:rPr>
          <w:rFonts w:ascii="Calibri" w:hAnsi="Calibri" w:cs="Calibri"/>
          <w:color w:val="000000"/>
        </w:rPr>
        <w:t>l’ammissibilità</w:t>
      </w:r>
      <w:r w:rsidR="00157F4C">
        <w:rPr>
          <w:rFonts w:ascii="Calibri" w:hAnsi="Calibri" w:cs="Calibri"/>
          <w:color w:val="000000"/>
        </w:rPr>
        <w:t xml:space="preserve"> con la seguente motivazione.</w:t>
      </w:r>
      <w:r>
        <w:rPr>
          <w:rFonts w:ascii="Calibri" w:hAnsi="Calibri" w:cs="Calibri"/>
          <w:color w:val="000000"/>
        </w:rPr>
        <w:t xml:space="preserve"> </w:t>
      </w:r>
    </w:p>
    <w:p w14:paraId="7E33D12B" w14:textId="77777777" w:rsidR="00157F4C" w:rsidRDefault="00157F4C" w:rsidP="0058248B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</w:p>
    <w:p w14:paraId="79A1B2F3" w14:textId="565216AA" w:rsidR="00157F4C" w:rsidRDefault="00B64DAB" w:rsidP="00157F4C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L’art</w:t>
      </w:r>
      <w:r w:rsidR="0058248B">
        <w:rPr>
          <w:rFonts w:ascii="Calibri" w:hAnsi="Calibri" w:cs="Calibri"/>
          <w:color w:val="000000"/>
        </w:rPr>
        <w:t>icolo</w:t>
      </w:r>
      <w:r>
        <w:rPr>
          <w:rFonts w:ascii="Calibri" w:hAnsi="Calibri" w:cs="Calibri"/>
          <w:color w:val="000000"/>
        </w:rPr>
        <w:t xml:space="preserve"> 1 del </w:t>
      </w:r>
      <w:r w:rsidRPr="00B64DAB">
        <w:rPr>
          <w:rFonts w:ascii="Calibri" w:hAnsi="Calibri" w:cs="Calibri"/>
          <w:i/>
          <w:iCs/>
          <w:color w:val="000000"/>
        </w:rPr>
        <w:t xml:space="preserve">Regolamento di </w:t>
      </w:r>
      <w:r w:rsidR="00092606">
        <w:rPr>
          <w:rFonts w:ascii="Calibri" w:hAnsi="Calibri" w:cs="Calibri"/>
          <w:i/>
          <w:iCs/>
          <w:color w:val="000000"/>
        </w:rPr>
        <w:t>partecipazione</w:t>
      </w:r>
      <w:r w:rsidR="007B670D">
        <w:rPr>
          <w:rFonts w:ascii="Calibri" w:hAnsi="Calibri" w:cs="Calibri"/>
          <w:i/>
          <w:iCs/>
          <w:color w:val="000000"/>
        </w:rPr>
        <w:t xml:space="preserve"> </w:t>
      </w:r>
      <w:r w:rsidR="00157F4C">
        <w:rPr>
          <w:rFonts w:ascii="Calibri" w:hAnsi="Calibri" w:cs="Calibri"/>
          <w:color w:val="000000"/>
        </w:rPr>
        <w:t xml:space="preserve">– </w:t>
      </w:r>
      <w:r w:rsidR="00BD3C56" w:rsidRPr="00BD3C56">
        <w:rPr>
          <w:rFonts w:ascii="Calibri" w:hAnsi="Calibri" w:cs="Calibri"/>
          <w:color w:val="000000"/>
        </w:rPr>
        <w:t>«Ciascun Amico della domenica potrà segnalare, con il consenso dell’autore, un’opera che ritiene meritevole di partecipare al premio. Ciascuna segnalazione dovrà essere corredata da un breve giudizio critico»</w:t>
      </w:r>
      <w:r w:rsidR="00157F4C">
        <w:rPr>
          <w:rFonts w:ascii="Calibri" w:hAnsi="Calibri" w:cs="Calibri"/>
          <w:color w:val="000000"/>
        </w:rPr>
        <w:t xml:space="preserve"> – </w:t>
      </w:r>
      <w:r w:rsidR="00157F4C" w:rsidRPr="00157F4C">
        <w:rPr>
          <w:rFonts w:ascii="Calibri" w:hAnsi="Calibri" w:cs="Calibri"/>
          <w:color w:val="000000"/>
        </w:rPr>
        <w:t>i</w:t>
      </w:r>
      <w:r w:rsidR="00BD3C56" w:rsidRPr="00157F4C">
        <w:rPr>
          <w:rFonts w:ascii="Calibri" w:hAnsi="Calibri" w:cs="Calibri"/>
          <w:color w:val="000000"/>
        </w:rPr>
        <w:t>mplica</w:t>
      </w:r>
      <w:r w:rsidR="006E415A">
        <w:rPr>
          <w:rFonts w:ascii="Calibri" w:hAnsi="Calibri" w:cs="Calibri"/>
          <w:color w:val="000000"/>
        </w:rPr>
        <w:t xml:space="preserve"> che</w:t>
      </w:r>
      <w:r w:rsidR="00157F4C">
        <w:rPr>
          <w:rFonts w:ascii="Calibri" w:hAnsi="Calibri" w:cs="Calibri"/>
          <w:color w:val="000000"/>
        </w:rPr>
        <w:t>:</w:t>
      </w:r>
      <w:r w:rsidR="00157F4C" w:rsidRPr="00157F4C">
        <w:rPr>
          <w:rFonts w:ascii="Calibri" w:hAnsi="Calibri" w:cs="Calibri"/>
          <w:color w:val="000000"/>
        </w:rPr>
        <w:t xml:space="preserve"> (1)</w:t>
      </w:r>
      <w:r w:rsidR="006E415A">
        <w:rPr>
          <w:rFonts w:ascii="Calibri" w:hAnsi="Calibri" w:cs="Calibri"/>
          <w:color w:val="000000"/>
        </w:rPr>
        <w:t xml:space="preserve"> </w:t>
      </w:r>
      <w:r w:rsidR="0058248B" w:rsidRPr="00157F4C">
        <w:rPr>
          <w:rFonts w:ascii="Calibri" w:hAnsi="Calibri" w:cs="Calibri"/>
          <w:color w:val="000000"/>
        </w:rPr>
        <w:t xml:space="preserve">il soggetto </w:t>
      </w:r>
      <w:r w:rsidR="00EE5F13">
        <w:rPr>
          <w:rFonts w:ascii="Calibri" w:hAnsi="Calibri" w:cs="Calibri"/>
          <w:color w:val="000000"/>
        </w:rPr>
        <w:t>segnalante</w:t>
      </w:r>
      <w:r w:rsidR="0058248B" w:rsidRPr="00157F4C">
        <w:rPr>
          <w:rFonts w:ascii="Calibri" w:hAnsi="Calibri" w:cs="Calibri"/>
          <w:color w:val="000000"/>
        </w:rPr>
        <w:t xml:space="preserve"> </w:t>
      </w:r>
      <w:r w:rsidR="00C47E07">
        <w:rPr>
          <w:rFonts w:ascii="Calibri" w:hAnsi="Calibri" w:cs="Calibri"/>
          <w:color w:val="000000"/>
        </w:rPr>
        <w:t>sia</w:t>
      </w:r>
      <w:r w:rsidR="0058248B" w:rsidRPr="00157F4C">
        <w:rPr>
          <w:rFonts w:ascii="Calibri" w:hAnsi="Calibri" w:cs="Calibri"/>
          <w:color w:val="000000"/>
        </w:rPr>
        <w:t xml:space="preserve"> diverso dall’autore</w:t>
      </w:r>
      <w:r w:rsidR="00157F4C">
        <w:rPr>
          <w:rFonts w:ascii="Calibri" w:hAnsi="Calibri" w:cs="Calibri"/>
          <w:color w:val="000000"/>
        </w:rPr>
        <w:t>;</w:t>
      </w:r>
      <w:r w:rsidR="00157F4C" w:rsidRPr="00157F4C">
        <w:rPr>
          <w:rFonts w:ascii="Calibri" w:hAnsi="Calibri" w:cs="Calibri"/>
          <w:color w:val="000000"/>
        </w:rPr>
        <w:t xml:space="preserve"> (2) </w:t>
      </w:r>
      <w:r w:rsidR="00482B33">
        <w:rPr>
          <w:rFonts w:ascii="Calibri" w:hAnsi="Calibri" w:cs="Calibri"/>
          <w:color w:val="000000"/>
        </w:rPr>
        <w:t>il</w:t>
      </w:r>
      <w:r w:rsidR="006E415A">
        <w:rPr>
          <w:rFonts w:ascii="Calibri" w:hAnsi="Calibri" w:cs="Calibri"/>
        </w:rPr>
        <w:t xml:space="preserve"> giudizio </w:t>
      </w:r>
      <w:r w:rsidR="00482B33">
        <w:rPr>
          <w:rFonts w:ascii="Calibri" w:hAnsi="Calibri" w:cs="Calibri"/>
        </w:rPr>
        <w:t>qualitativo richiesto</w:t>
      </w:r>
      <w:r w:rsidR="00EB410F">
        <w:rPr>
          <w:rFonts w:ascii="Calibri" w:hAnsi="Calibri" w:cs="Calibri"/>
        </w:rPr>
        <w:t xml:space="preserve"> </w:t>
      </w:r>
      <w:r w:rsidR="006E415A">
        <w:rPr>
          <w:rFonts w:ascii="Calibri" w:hAnsi="Calibri" w:cs="Calibri"/>
          <w:color w:val="000000"/>
          <w:shd w:val="clear" w:color="auto" w:fill="FFFFFF"/>
        </w:rPr>
        <w:t>non p</w:t>
      </w:r>
      <w:r w:rsidR="00C47E07">
        <w:rPr>
          <w:rFonts w:ascii="Calibri" w:hAnsi="Calibri" w:cs="Calibri"/>
          <w:color w:val="000000"/>
          <w:shd w:val="clear" w:color="auto" w:fill="FFFFFF"/>
        </w:rPr>
        <w:t>ossa</w:t>
      </w:r>
      <w:r w:rsidR="006E415A">
        <w:rPr>
          <w:rFonts w:ascii="Calibri" w:hAnsi="Calibri" w:cs="Calibri"/>
          <w:color w:val="000000"/>
          <w:shd w:val="clear" w:color="auto" w:fill="FFFFFF"/>
        </w:rPr>
        <w:t xml:space="preserve"> essere demandato al</w:t>
      </w:r>
      <w:r w:rsidR="00863238">
        <w:rPr>
          <w:rFonts w:ascii="Calibri" w:hAnsi="Calibri" w:cs="Calibri"/>
          <w:color w:val="000000"/>
          <w:shd w:val="clear" w:color="auto" w:fill="FFFFFF"/>
        </w:rPr>
        <w:t>l’</w:t>
      </w:r>
      <w:r w:rsidR="006E415A">
        <w:rPr>
          <w:rFonts w:ascii="Calibri" w:hAnsi="Calibri" w:cs="Calibri"/>
          <w:color w:val="000000"/>
          <w:shd w:val="clear" w:color="auto" w:fill="FFFFFF"/>
        </w:rPr>
        <w:t>autore</w:t>
      </w:r>
      <w:r w:rsidR="00863238">
        <w:rPr>
          <w:rFonts w:ascii="Calibri" w:hAnsi="Calibri" w:cs="Calibri"/>
          <w:color w:val="000000"/>
          <w:shd w:val="clear" w:color="auto" w:fill="FFFFFF"/>
        </w:rPr>
        <w:t xml:space="preserve"> dell’opera</w:t>
      </w:r>
      <w:r w:rsidR="00157F4C" w:rsidRPr="00157F4C">
        <w:rPr>
          <w:rFonts w:ascii="Calibri" w:hAnsi="Calibri" w:cs="Calibri"/>
          <w:color w:val="000000"/>
          <w:shd w:val="clear" w:color="auto" w:fill="FFFFFF"/>
        </w:rPr>
        <w:t>; (3)</w:t>
      </w:r>
      <w:r w:rsidR="00863238">
        <w:rPr>
          <w:rFonts w:ascii="Calibri" w:hAnsi="Calibri" w:cs="Calibri"/>
          <w:color w:val="000000"/>
          <w:shd w:val="clear" w:color="auto" w:fill="FFFFFF"/>
        </w:rPr>
        <w:t xml:space="preserve"> la segnalazione </w:t>
      </w:r>
      <w:r w:rsidR="00482B33">
        <w:rPr>
          <w:rFonts w:ascii="Calibri" w:hAnsi="Calibri" w:cs="Calibri"/>
          <w:color w:val="000000"/>
          <w:shd w:val="clear" w:color="auto" w:fill="FFFFFF"/>
        </w:rPr>
        <w:t xml:space="preserve">di un’opera </w:t>
      </w:r>
      <w:r w:rsidR="00863238">
        <w:rPr>
          <w:rFonts w:ascii="Calibri" w:hAnsi="Calibri" w:cs="Calibri"/>
          <w:color w:val="000000"/>
          <w:shd w:val="clear" w:color="auto" w:fill="FFFFFF"/>
        </w:rPr>
        <w:t>da parte di un Amico costituisc</w:t>
      </w:r>
      <w:r w:rsidR="00C47E07">
        <w:rPr>
          <w:rFonts w:ascii="Calibri" w:hAnsi="Calibri" w:cs="Calibri"/>
          <w:color w:val="000000"/>
          <w:shd w:val="clear" w:color="auto" w:fill="FFFFFF"/>
        </w:rPr>
        <w:t>a</w:t>
      </w:r>
      <w:r w:rsidR="00863238">
        <w:rPr>
          <w:rFonts w:ascii="Calibri" w:hAnsi="Calibri" w:cs="Calibri"/>
          <w:color w:val="000000"/>
          <w:shd w:val="clear" w:color="auto" w:fill="FFFFFF"/>
        </w:rPr>
        <w:t xml:space="preserve"> il primo livello di selezione previsto dal premio</w:t>
      </w:r>
      <w:r w:rsidR="00BF55A0">
        <w:rPr>
          <w:rFonts w:ascii="Calibri" w:hAnsi="Calibri" w:cs="Calibri"/>
          <w:color w:val="000000"/>
          <w:shd w:val="clear" w:color="auto" w:fill="FFFFFF"/>
        </w:rPr>
        <w:t>, il quale</w:t>
      </w:r>
      <w:r w:rsidR="00863238">
        <w:rPr>
          <w:rFonts w:ascii="Calibri" w:hAnsi="Calibri" w:cs="Calibri"/>
          <w:color w:val="000000"/>
          <w:shd w:val="clear" w:color="auto" w:fill="FFFFFF"/>
        </w:rPr>
        <w:t xml:space="preserve"> non </w:t>
      </w:r>
      <w:r w:rsidR="00BF55A0">
        <w:rPr>
          <w:rFonts w:ascii="Calibri" w:hAnsi="Calibri" w:cs="Calibri"/>
          <w:color w:val="000000"/>
          <w:shd w:val="clear" w:color="auto" w:fill="FFFFFF"/>
        </w:rPr>
        <w:t>può</w:t>
      </w:r>
      <w:r w:rsidR="00863238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863238">
        <w:rPr>
          <w:rFonts w:ascii="Calibri" w:hAnsi="Calibri" w:cs="Calibri"/>
        </w:rPr>
        <w:t>essere</w:t>
      </w:r>
      <w:r w:rsidR="00EB410F">
        <w:rPr>
          <w:rFonts w:ascii="Calibri" w:hAnsi="Calibri" w:cs="Calibri"/>
        </w:rPr>
        <w:t xml:space="preserve"> </w:t>
      </w:r>
      <w:r w:rsidR="00863238">
        <w:rPr>
          <w:rFonts w:ascii="Calibri" w:hAnsi="Calibri" w:cs="Calibri"/>
        </w:rPr>
        <w:t>affidat</w:t>
      </w:r>
      <w:r w:rsidR="00482B33">
        <w:rPr>
          <w:rFonts w:ascii="Calibri" w:hAnsi="Calibri" w:cs="Calibri"/>
        </w:rPr>
        <w:t>o</w:t>
      </w:r>
      <w:r w:rsidR="00863238">
        <w:rPr>
          <w:rFonts w:ascii="Calibri" w:hAnsi="Calibri" w:cs="Calibri"/>
        </w:rPr>
        <w:t xml:space="preserve"> all’autore </w:t>
      </w:r>
      <w:r w:rsidR="00482B33">
        <w:rPr>
          <w:rFonts w:ascii="Calibri" w:hAnsi="Calibri" w:cs="Calibri"/>
          <w:color w:val="000000"/>
          <w:shd w:val="clear" w:color="auto" w:fill="FFFFFF"/>
        </w:rPr>
        <w:t>(</w:t>
      </w:r>
      <w:proofErr w:type="spellStart"/>
      <w:r w:rsidR="00EE5F13">
        <w:rPr>
          <w:rFonts w:ascii="Calibri" w:hAnsi="Calibri" w:cs="Calibri"/>
          <w:i/>
          <w:iCs/>
          <w:color w:val="000000"/>
          <w:shd w:val="clear" w:color="auto" w:fill="FFFFFF"/>
        </w:rPr>
        <w:t>nemo</w:t>
      </w:r>
      <w:proofErr w:type="spellEnd"/>
      <w:r w:rsidR="00EE5F13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proofErr w:type="spellStart"/>
      <w:r w:rsidR="00157F4C" w:rsidRPr="00157F4C">
        <w:rPr>
          <w:rFonts w:ascii="Calibri" w:hAnsi="Calibri" w:cs="Calibri"/>
          <w:i/>
          <w:iCs/>
        </w:rPr>
        <w:t>judex</w:t>
      </w:r>
      <w:proofErr w:type="spellEnd"/>
      <w:r w:rsidR="00157F4C" w:rsidRPr="00157F4C">
        <w:rPr>
          <w:rFonts w:ascii="Calibri" w:hAnsi="Calibri" w:cs="Calibri"/>
          <w:i/>
          <w:iCs/>
        </w:rPr>
        <w:t xml:space="preserve"> in causa propria</w:t>
      </w:r>
      <w:r w:rsidR="00482B33">
        <w:rPr>
          <w:rFonts w:ascii="Calibri" w:hAnsi="Calibri" w:cs="Calibri"/>
        </w:rPr>
        <w:t>)</w:t>
      </w:r>
      <w:r w:rsidR="00157F4C" w:rsidRPr="00157F4C">
        <w:rPr>
          <w:rFonts w:ascii="Calibri" w:hAnsi="Calibri" w:cs="Calibri"/>
        </w:rPr>
        <w:t>.</w:t>
      </w:r>
    </w:p>
    <w:p w14:paraId="0D24EAB2" w14:textId="77777777" w:rsidR="00482B33" w:rsidRDefault="00482B33" w:rsidP="00157F4C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</w:p>
    <w:p w14:paraId="7AAB41BF" w14:textId="2419BD26" w:rsidR="00482B33" w:rsidRPr="00157F4C" w:rsidRDefault="00482B33" w:rsidP="00157F4C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Il libro di Fulvio Abbate potrà essere inserito tra le opere proposte qualora venga presentato secondo le modalità prescritte dal Regolamento entro il termine stabilito del prossimo 29 febbraio.</w:t>
      </w:r>
    </w:p>
    <w:p w14:paraId="067F7D95" w14:textId="77777777" w:rsidR="00157F4C" w:rsidRDefault="00157F4C" w:rsidP="00157F4C">
      <w:pPr>
        <w:pStyle w:val="Paragrafoelenco"/>
      </w:pPr>
    </w:p>
    <w:p w14:paraId="09C10B0A" w14:textId="186D304C" w:rsidR="008F6212" w:rsidRPr="007F0B90" w:rsidRDefault="00F578FC" w:rsidP="008F6212">
      <w:pPr>
        <w:pStyle w:val="NormaleWeb"/>
        <w:spacing w:before="0" w:beforeAutospacing="0" w:after="0" w:afterAutospacing="0" w:line="276" w:lineRule="auto"/>
        <w:ind w:hanging="2"/>
        <w:jc w:val="both"/>
        <w:rPr>
          <w:rFonts w:ascii="Calibri" w:hAnsi="Calibri" w:cs="Calibri"/>
          <w:color w:val="000000"/>
        </w:rPr>
      </w:pPr>
      <w:r w:rsidRPr="007F0B90">
        <w:rPr>
          <w:rFonts w:ascii="Calibri" w:hAnsi="Calibri" w:cs="Calibri"/>
          <w:iCs/>
          <w:color w:val="000000"/>
        </w:rPr>
        <w:t>Il</w:t>
      </w:r>
      <w:r w:rsidRPr="007F0B90">
        <w:rPr>
          <w:rFonts w:ascii="Calibri" w:hAnsi="Calibri" w:cs="Calibri"/>
          <w:b/>
          <w:bCs/>
          <w:iCs/>
          <w:color w:val="000000"/>
        </w:rPr>
        <w:t xml:space="preserve"> </w:t>
      </w:r>
      <w:r w:rsidR="008F6212" w:rsidRPr="007F0B90">
        <w:rPr>
          <w:rFonts w:ascii="Calibri" w:hAnsi="Calibri" w:cs="Calibri"/>
          <w:b/>
          <w:bCs/>
        </w:rPr>
        <w:t xml:space="preserve">Premio Strega </w:t>
      </w:r>
      <w:r w:rsidR="00EE5F13">
        <w:rPr>
          <w:rFonts w:ascii="Calibri" w:hAnsi="Calibri" w:cs="Calibri"/>
        </w:rPr>
        <w:t>è</w:t>
      </w:r>
      <w:r w:rsidR="008F6212" w:rsidRPr="007F0B90">
        <w:rPr>
          <w:rFonts w:ascii="Calibri" w:hAnsi="Calibri" w:cs="Calibri"/>
        </w:rPr>
        <w:t xml:space="preserve"> promosso da </w:t>
      </w:r>
      <w:r w:rsidR="008F6212" w:rsidRPr="007F0B90">
        <w:rPr>
          <w:rFonts w:ascii="Calibri" w:hAnsi="Calibri" w:cs="Calibri"/>
          <w:b/>
          <w:bCs/>
        </w:rPr>
        <w:t>Fondazione Maria e Goffredo Bellonci</w:t>
      </w:r>
      <w:r w:rsidR="008F6212" w:rsidRPr="007F0B90">
        <w:rPr>
          <w:rFonts w:ascii="Calibri" w:hAnsi="Calibri" w:cs="Calibri"/>
        </w:rPr>
        <w:t xml:space="preserve"> e </w:t>
      </w:r>
      <w:r w:rsidR="008F6212" w:rsidRPr="007F0B90">
        <w:rPr>
          <w:rFonts w:ascii="Calibri" w:hAnsi="Calibri" w:cs="Calibri"/>
          <w:b/>
          <w:bCs/>
        </w:rPr>
        <w:t>Strega Alberti Benevento</w:t>
      </w:r>
      <w:r w:rsidR="008F6212" w:rsidRPr="007F0B90">
        <w:rPr>
          <w:rFonts w:ascii="Calibri" w:hAnsi="Calibri" w:cs="Calibri"/>
        </w:rPr>
        <w:t xml:space="preserve">, con il sostegno di </w:t>
      </w:r>
      <w:r w:rsidR="008F6212" w:rsidRPr="007F0B90">
        <w:rPr>
          <w:rFonts w:ascii="Calibri" w:hAnsi="Calibri" w:cs="Calibri"/>
          <w:b/>
          <w:bCs/>
        </w:rPr>
        <w:t>Roma Capitale</w:t>
      </w:r>
      <w:r w:rsidR="008F6212" w:rsidRPr="007F0B90">
        <w:rPr>
          <w:rFonts w:ascii="Calibri" w:hAnsi="Calibri" w:cs="Calibri"/>
        </w:rPr>
        <w:t xml:space="preserve"> e </w:t>
      </w:r>
      <w:r w:rsidR="008F6212" w:rsidRPr="007F0B90">
        <w:rPr>
          <w:rFonts w:ascii="Calibri" w:hAnsi="Calibri" w:cs="Calibri"/>
          <w:b/>
          <w:bCs/>
        </w:rPr>
        <w:t xml:space="preserve">Camera di </w:t>
      </w:r>
      <w:r w:rsidR="00BF55A0">
        <w:rPr>
          <w:rFonts w:ascii="Calibri" w:hAnsi="Calibri" w:cs="Calibri"/>
          <w:b/>
          <w:bCs/>
        </w:rPr>
        <w:t>C</w:t>
      </w:r>
      <w:r w:rsidR="008F6212" w:rsidRPr="007F0B90">
        <w:rPr>
          <w:rFonts w:ascii="Calibri" w:hAnsi="Calibri" w:cs="Calibri"/>
          <w:b/>
          <w:bCs/>
        </w:rPr>
        <w:t>ommercio di Roma</w:t>
      </w:r>
      <w:r w:rsidR="008F6212" w:rsidRPr="007F0B90">
        <w:rPr>
          <w:rFonts w:ascii="Calibri" w:hAnsi="Calibri" w:cs="Calibri"/>
        </w:rPr>
        <w:t xml:space="preserve">, in collaborazione con </w:t>
      </w:r>
      <w:r w:rsidR="008F6212" w:rsidRPr="007F0B90">
        <w:rPr>
          <w:rFonts w:ascii="Calibri" w:hAnsi="Calibri" w:cs="Calibri"/>
          <w:b/>
          <w:bCs/>
        </w:rPr>
        <w:t>BPER</w:t>
      </w:r>
      <w:r w:rsidRPr="007F0B90">
        <w:rPr>
          <w:rFonts w:ascii="Calibri" w:hAnsi="Calibri" w:cs="Calibri"/>
        </w:rPr>
        <w:t>.</w:t>
      </w:r>
    </w:p>
    <w:p w14:paraId="1974E064" w14:textId="77777777" w:rsidR="00C47E07" w:rsidRDefault="00C47E07" w:rsidP="006134A8">
      <w:pPr>
        <w:pStyle w:val="NormaleWeb"/>
        <w:spacing w:before="0" w:beforeAutospacing="0" w:after="0" w:afterAutospacing="0" w:line="276" w:lineRule="auto"/>
        <w:ind w:hanging="2"/>
        <w:jc w:val="both"/>
        <w:rPr>
          <w:rFonts w:ascii="Calibri" w:hAnsi="Calibri" w:cs="Calibri"/>
          <w:b/>
          <w:bCs/>
        </w:rPr>
      </w:pPr>
    </w:p>
    <w:p w14:paraId="5A5B790E" w14:textId="3DB30FE0" w:rsidR="008F6212" w:rsidRPr="007F0B90" w:rsidRDefault="008F6212" w:rsidP="00957AEB">
      <w:pPr>
        <w:pStyle w:val="NormaleWeb"/>
        <w:spacing w:before="0" w:beforeAutospacing="0" w:after="0" w:afterAutospacing="0"/>
        <w:ind w:hanging="2"/>
        <w:jc w:val="both"/>
        <w:rPr>
          <w:rFonts w:ascii="Calibri" w:hAnsi="Calibri" w:cs="Calibri"/>
          <w:b/>
          <w:bCs/>
        </w:rPr>
      </w:pPr>
      <w:r w:rsidRPr="007F0B90">
        <w:rPr>
          <w:rFonts w:ascii="Calibri" w:hAnsi="Calibri" w:cs="Calibri"/>
          <w:b/>
          <w:bCs/>
        </w:rPr>
        <w:t xml:space="preserve">Ufficio Stampa </w:t>
      </w:r>
    </w:p>
    <w:p w14:paraId="0240060D" w14:textId="3DBAD544" w:rsidR="008F6212" w:rsidRPr="007F0B90" w:rsidRDefault="008F6212" w:rsidP="00957AEB">
      <w:pPr>
        <w:pStyle w:val="NormaleWeb"/>
        <w:spacing w:before="0" w:beforeAutospacing="0" w:after="0" w:afterAutospacing="0"/>
        <w:ind w:hanging="2"/>
        <w:jc w:val="both"/>
        <w:rPr>
          <w:rFonts w:ascii="Calibri" w:hAnsi="Calibri" w:cs="Calibri"/>
          <w:b/>
          <w:bCs/>
        </w:rPr>
      </w:pPr>
      <w:r w:rsidRPr="007F0B90">
        <w:rPr>
          <w:rFonts w:ascii="Calibri" w:hAnsi="Calibri" w:cs="Calibri"/>
          <w:b/>
          <w:bCs/>
        </w:rPr>
        <w:t>Patrizia Renzi</w:t>
      </w:r>
    </w:p>
    <w:p w14:paraId="6D34CCC7" w14:textId="210F1D40" w:rsidR="008F6212" w:rsidRPr="007F0B90" w:rsidRDefault="008F6212" w:rsidP="00957AEB">
      <w:pPr>
        <w:pStyle w:val="NormaleWeb"/>
        <w:spacing w:before="0" w:beforeAutospacing="0" w:after="0" w:afterAutospacing="0"/>
        <w:ind w:hanging="2"/>
        <w:jc w:val="both"/>
        <w:rPr>
          <w:rFonts w:ascii="Calibri" w:hAnsi="Calibri" w:cs="Calibri"/>
        </w:rPr>
      </w:pPr>
      <w:r w:rsidRPr="007F0B90">
        <w:rPr>
          <w:rFonts w:ascii="Calibri" w:hAnsi="Calibri" w:cs="Calibri"/>
        </w:rPr>
        <w:t>patrizia@renzipatrizia.com</w:t>
      </w:r>
    </w:p>
    <w:p w14:paraId="1DA0E702" w14:textId="22FBA2BB" w:rsidR="008F6212" w:rsidRPr="007F0B90" w:rsidRDefault="008F6212" w:rsidP="00957AEB">
      <w:pPr>
        <w:pStyle w:val="NormaleWeb"/>
        <w:spacing w:before="0" w:beforeAutospacing="0" w:after="0" w:afterAutospacing="0"/>
        <w:ind w:hanging="2"/>
        <w:jc w:val="both"/>
        <w:rPr>
          <w:rFonts w:ascii="Calibri" w:hAnsi="Calibri" w:cs="Calibri"/>
        </w:rPr>
      </w:pPr>
      <w:r w:rsidRPr="007F0B90">
        <w:rPr>
          <w:rFonts w:ascii="Calibri" w:hAnsi="Calibri" w:cs="Calibri"/>
        </w:rPr>
        <w:t>ufficiostampa@fondazionebellonci.it</w:t>
      </w:r>
    </w:p>
    <w:p w14:paraId="406C6913" w14:textId="59A8FEA9" w:rsidR="00CE3102" w:rsidRPr="007F0B90" w:rsidRDefault="008F6212" w:rsidP="00957AEB">
      <w:pPr>
        <w:pStyle w:val="NormaleWeb"/>
        <w:spacing w:before="0" w:beforeAutospacing="0" w:after="0" w:afterAutospacing="0"/>
        <w:ind w:hanging="2"/>
        <w:jc w:val="both"/>
        <w:rPr>
          <w:rFonts w:ascii="Calibri" w:hAnsi="Calibri" w:cs="Calibri"/>
        </w:rPr>
      </w:pPr>
      <w:r w:rsidRPr="007F0B90">
        <w:rPr>
          <w:rFonts w:ascii="Calibri" w:hAnsi="Calibri" w:cs="Calibri"/>
        </w:rPr>
        <w:t>+39 3398261077</w:t>
      </w:r>
      <w:r w:rsidR="00BB1E57" w:rsidRPr="007F0B90">
        <w:rPr>
          <w:rFonts w:ascii="Calibri" w:hAnsi="Calibri" w:cs="Calibri"/>
        </w:rPr>
        <w:tab/>
      </w:r>
    </w:p>
    <w:sectPr w:rsidR="00CE3102" w:rsidRPr="007F0B90">
      <w:headerReference w:type="default" r:id="rId8"/>
      <w:footerReference w:type="default" r:id="rId9"/>
      <w:pgSz w:w="11900" w:h="16840"/>
      <w:pgMar w:top="1417" w:right="1134" w:bottom="1134" w:left="1134" w:header="426" w:footer="4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F069" w14:textId="77777777" w:rsidR="00970EFB" w:rsidRDefault="00970EFB">
      <w:r>
        <w:separator/>
      </w:r>
    </w:p>
  </w:endnote>
  <w:endnote w:type="continuationSeparator" w:id="0">
    <w:p w14:paraId="38762E7F" w14:textId="77777777" w:rsidR="00970EFB" w:rsidRDefault="0097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5CCC" w14:textId="77777777" w:rsidR="00CE3102" w:rsidRDefault="00BB1E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12"/>
      </w:tabs>
      <w:jc w:val="center"/>
      <w:rPr>
        <w:rFonts w:cs="Cambria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CA8AF07" wp14:editId="0E4F4E27">
          <wp:simplePos x="0" y="0"/>
          <wp:positionH relativeFrom="column">
            <wp:posOffset>1</wp:posOffset>
          </wp:positionH>
          <wp:positionV relativeFrom="paragraph">
            <wp:posOffset>-442593</wp:posOffset>
          </wp:positionV>
          <wp:extent cx="6705600" cy="666750"/>
          <wp:effectExtent l="0" t="0" r="0" b="0"/>
          <wp:wrapNone/>
          <wp:docPr id="10737418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560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15FEE" w14:textId="77777777" w:rsidR="00970EFB" w:rsidRDefault="00970EFB">
      <w:r>
        <w:separator/>
      </w:r>
    </w:p>
  </w:footnote>
  <w:footnote w:type="continuationSeparator" w:id="0">
    <w:p w14:paraId="67061352" w14:textId="77777777" w:rsidR="00970EFB" w:rsidRDefault="00970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FB33" w14:textId="6785D19E" w:rsidR="00076029" w:rsidRDefault="00A54160">
    <w:pPr>
      <w:pStyle w:val="Intestazione"/>
    </w:pPr>
    <w:r>
      <w:rPr>
        <w:noProof/>
      </w:rPr>
      <w:drawing>
        <wp:inline distT="0" distB="0" distL="0" distR="0" wp14:anchorId="6A0F2CE6" wp14:editId="4E6984E5">
          <wp:extent cx="1333500" cy="972344"/>
          <wp:effectExtent l="0" t="0" r="0" b="0"/>
          <wp:docPr id="59266539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579" cy="976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1180"/>
    <w:multiLevelType w:val="hybridMultilevel"/>
    <w:tmpl w:val="30DE26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75434"/>
    <w:multiLevelType w:val="hybridMultilevel"/>
    <w:tmpl w:val="5296B3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032F0"/>
    <w:multiLevelType w:val="multilevel"/>
    <w:tmpl w:val="B7360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97169667">
    <w:abstractNumId w:val="2"/>
  </w:num>
  <w:num w:numId="2" w16cid:durableId="868109506">
    <w:abstractNumId w:val="0"/>
  </w:num>
  <w:num w:numId="3" w16cid:durableId="1442601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102"/>
    <w:rsid w:val="00076029"/>
    <w:rsid w:val="00092606"/>
    <w:rsid w:val="00136B2F"/>
    <w:rsid w:val="00137AF2"/>
    <w:rsid w:val="00157F4C"/>
    <w:rsid w:val="0018483B"/>
    <w:rsid w:val="00193D58"/>
    <w:rsid w:val="0020320F"/>
    <w:rsid w:val="00237A41"/>
    <w:rsid w:val="00275C65"/>
    <w:rsid w:val="00297E8E"/>
    <w:rsid w:val="0036588B"/>
    <w:rsid w:val="00365D68"/>
    <w:rsid w:val="00375559"/>
    <w:rsid w:val="00376BE2"/>
    <w:rsid w:val="003C3764"/>
    <w:rsid w:val="003E2BBC"/>
    <w:rsid w:val="00475CCF"/>
    <w:rsid w:val="004765EE"/>
    <w:rsid w:val="00482B33"/>
    <w:rsid w:val="004D18D4"/>
    <w:rsid w:val="004F61FB"/>
    <w:rsid w:val="005642EB"/>
    <w:rsid w:val="0058248B"/>
    <w:rsid w:val="00601911"/>
    <w:rsid w:val="006134A8"/>
    <w:rsid w:val="00684F2A"/>
    <w:rsid w:val="00687B01"/>
    <w:rsid w:val="006D7B2F"/>
    <w:rsid w:val="006E415A"/>
    <w:rsid w:val="00734688"/>
    <w:rsid w:val="00751C6A"/>
    <w:rsid w:val="0075746D"/>
    <w:rsid w:val="007B4ECF"/>
    <w:rsid w:val="007B4FEE"/>
    <w:rsid w:val="007B670D"/>
    <w:rsid w:val="007D37CD"/>
    <w:rsid w:val="007F0B90"/>
    <w:rsid w:val="00805EC3"/>
    <w:rsid w:val="008061F5"/>
    <w:rsid w:val="00840F24"/>
    <w:rsid w:val="00863238"/>
    <w:rsid w:val="00876753"/>
    <w:rsid w:val="008E4B04"/>
    <w:rsid w:val="008F6212"/>
    <w:rsid w:val="00921FB1"/>
    <w:rsid w:val="00957AEB"/>
    <w:rsid w:val="00970EFB"/>
    <w:rsid w:val="009A5215"/>
    <w:rsid w:val="009C65AF"/>
    <w:rsid w:val="009D1443"/>
    <w:rsid w:val="00A15607"/>
    <w:rsid w:val="00A54160"/>
    <w:rsid w:val="00AB4801"/>
    <w:rsid w:val="00B43A6C"/>
    <w:rsid w:val="00B64DAB"/>
    <w:rsid w:val="00B75326"/>
    <w:rsid w:val="00BB1E57"/>
    <w:rsid w:val="00BD3C56"/>
    <w:rsid w:val="00BF55A0"/>
    <w:rsid w:val="00C03A89"/>
    <w:rsid w:val="00C13A54"/>
    <w:rsid w:val="00C47E07"/>
    <w:rsid w:val="00C83CAE"/>
    <w:rsid w:val="00CC4F21"/>
    <w:rsid w:val="00CE3102"/>
    <w:rsid w:val="00D124F9"/>
    <w:rsid w:val="00D86CB5"/>
    <w:rsid w:val="00DA1C2C"/>
    <w:rsid w:val="00E00EBC"/>
    <w:rsid w:val="00E46305"/>
    <w:rsid w:val="00EB410F"/>
    <w:rsid w:val="00EE5F13"/>
    <w:rsid w:val="00F54C98"/>
    <w:rsid w:val="00F578FC"/>
    <w:rsid w:val="00F8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189E8"/>
  <w15:docId w15:val="{EEACC84E-BAB1-EA48-94F1-7B1C09C6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782E"/>
    <w:rPr>
      <w:rFonts w:cs="Arial Unicode MS"/>
      <w:color w:val="000000"/>
      <w:u w:color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51782E"/>
    <w:rPr>
      <w:u w:val="single"/>
    </w:rPr>
  </w:style>
  <w:style w:type="table" w:customStyle="1" w:styleId="TableNormal0">
    <w:name w:val="Table Normal"/>
    <w:rsid w:val="005178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1782E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styleId="Pidipagina">
    <w:name w:val="footer"/>
    <w:rsid w:val="0051782E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DB0C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C31"/>
    <w:rPr>
      <w:rFonts w:ascii="Cambria" w:hAnsi="Cambria" w:cs="Arial Unicode MS"/>
      <w:color w:val="000000"/>
      <w:sz w:val="24"/>
      <w:szCs w:val="24"/>
      <w:u w:color="000000"/>
    </w:rPr>
  </w:style>
  <w:style w:type="paragraph" w:styleId="Nessunaspaziatura">
    <w:name w:val="No Spacing"/>
    <w:uiPriority w:val="1"/>
    <w:qFormat/>
    <w:rsid w:val="00EF6F82"/>
    <w:rPr>
      <w:rFonts w:cs="Arial Unicode MS"/>
      <w:color w:val="000000"/>
      <w:u w:color="000000"/>
    </w:rPr>
  </w:style>
  <w:style w:type="paragraph" w:styleId="NormaleWeb">
    <w:name w:val="Normal (Web)"/>
    <w:basedOn w:val="Normale"/>
    <w:uiPriority w:val="99"/>
    <w:unhideWhenUsed/>
    <w:rsid w:val="00AA2CE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Carpredefinitoparagrafo"/>
    <w:rsid w:val="00AA7925"/>
  </w:style>
  <w:style w:type="character" w:styleId="Enfasigrassetto">
    <w:name w:val="Strong"/>
    <w:basedOn w:val="Carpredefinitoparagrafo"/>
    <w:uiPriority w:val="22"/>
    <w:qFormat/>
    <w:rsid w:val="00AA7925"/>
    <w:rPr>
      <w:b/>
      <w:bCs/>
    </w:rPr>
  </w:style>
  <w:style w:type="paragraph" w:styleId="Paragrafoelenco">
    <w:name w:val="List Paragraph"/>
    <w:basedOn w:val="Normale"/>
    <w:uiPriority w:val="34"/>
    <w:qFormat/>
    <w:rsid w:val="005361CD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uLfQy9BvslZ+Ct6mHaPT4KqJVg==">CgMxLjA4AHIZaWQ6TlhaZ1RlN1Rra0FBQUFBQUFBSTdYUQ==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Fondazione Bellonci</cp:lastModifiedBy>
  <cp:revision>9</cp:revision>
  <cp:lastPrinted>2023-07-06T16:01:00Z</cp:lastPrinted>
  <dcterms:created xsi:type="dcterms:W3CDTF">2024-02-07T17:17:00Z</dcterms:created>
  <dcterms:modified xsi:type="dcterms:W3CDTF">2024-02-08T10:44:00Z</dcterms:modified>
</cp:coreProperties>
</file>